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44" w:rsidRPr="00A12283" w:rsidRDefault="00EC36A9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14163D">
        <w:rPr>
          <w:rFonts w:ascii="Arial" w:hAnsi="Arial" w:cs="Arial"/>
          <w:b/>
          <w:sz w:val="32"/>
          <w:szCs w:val="32"/>
        </w:rPr>
        <w:t>4</w:t>
      </w:r>
      <w:r w:rsidR="00375B6C">
        <w:rPr>
          <w:rFonts w:ascii="Arial" w:hAnsi="Arial" w:cs="Arial"/>
          <w:b/>
          <w:sz w:val="32"/>
          <w:szCs w:val="32"/>
        </w:rPr>
        <w:t>.</w:t>
      </w:r>
      <w:r w:rsidR="0014163D">
        <w:rPr>
          <w:rFonts w:ascii="Arial" w:hAnsi="Arial" w:cs="Arial"/>
          <w:b/>
          <w:sz w:val="32"/>
          <w:szCs w:val="32"/>
        </w:rPr>
        <w:t>0</w:t>
      </w:r>
      <w:r w:rsidR="00557F84">
        <w:rPr>
          <w:rFonts w:ascii="Arial" w:hAnsi="Arial" w:cs="Arial"/>
          <w:b/>
          <w:sz w:val="32"/>
          <w:szCs w:val="32"/>
        </w:rPr>
        <w:t>2</w:t>
      </w:r>
      <w:r w:rsidR="00C21444" w:rsidRPr="00A12283">
        <w:rPr>
          <w:rFonts w:ascii="Arial" w:hAnsi="Arial" w:cs="Arial"/>
          <w:b/>
          <w:sz w:val="32"/>
          <w:szCs w:val="32"/>
        </w:rPr>
        <w:t>.202</w:t>
      </w:r>
      <w:r w:rsidR="0014163D">
        <w:rPr>
          <w:rFonts w:ascii="Arial" w:hAnsi="Arial" w:cs="Arial"/>
          <w:b/>
          <w:sz w:val="32"/>
          <w:szCs w:val="32"/>
        </w:rPr>
        <w:t>2</w:t>
      </w:r>
      <w:r w:rsidR="004E474A" w:rsidRPr="00A12283">
        <w:rPr>
          <w:rFonts w:ascii="Arial" w:hAnsi="Arial" w:cs="Arial"/>
          <w:b/>
          <w:sz w:val="32"/>
          <w:szCs w:val="32"/>
        </w:rPr>
        <w:t>г. №</w:t>
      </w:r>
      <w:r w:rsidR="0014163D">
        <w:rPr>
          <w:rFonts w:ascii="Arial" w:hAnsi="Arial" w:cs="Arial"/>
          <w:b/>
          <w:sz w:val="32"/>
          <w:szCs w:val="32"/>
        </w:rPr>
        <w:t>14</w:t>
      </w:r>
    </w:p>
    <w:p w:rsidR="004E474A" w:rsidRPr="00F73F61" w:rsidRDefault="004E474A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ГЛАВА 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73F6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E474A" w:rsidRPr="00F73F61" w:rsidRDefault="004E474A" w:rsidP="00406FEE">
      <w:pPr>
        <w:ind w:left="-1080" w:firstLine="1080"/>
        <w:jc w:val="center"/>
        <w:outlineLvl w:val="0"/>
        <w:rPr>
          <w:sz w:val="32"/>
          <w:szCs w:val="32"/>
        </w:rPr>
      </w:pP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ГЛАВЫ ТАРМИНСКОГО МО № 49 </w:t>
      </w:r>
      <w:proofErr w:type="gramStart"/>
      <w:r w:rsidRPr="00F73F61">
        <w:rPr>
          <w:rFonts w:ascii="Arial" w:hAnsi="Arial" w:cs="Arial"/>
          <w:b/>
          <w:sz w:val="32"/>
          <w:szCs w:val="32"/>
        </w:rPr>
        <w:t>А  ОТ</w:t>
      </w:r>
      <w:proofErr w:type="gramEnd"/>
      <w:r w:rsidRPr="00F73F61">
        <w:rPr>
          <w:rFonts w:ascii="Arial" w:hAnsi="Arial" w:cs="Arial"/>
          <w:b/>
          <w:sz w:val="32"/>
          <w:szCs w:val="32"/>
        </w:rPr>
        <w:t xml:space="preserve"> 13.11.2014 Г. «ОБ УТВЕРЖДЕНИИ МУНИЦИПАЛЬНОЙ ПРОГРАММЫ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«РАЗВИТИЕ ОБЪЕКТОВ КОММУНАЛЬНОЙ ИНФРАСТРУКТУРЫ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</w:p>
    <w:p w:rsidR="004E474A" w:rsidRPr="00F73F61" w:rsidRDefault="004E474A" w:rsidP="00406FEE">
      <w:pPr>
        <w:jc w:val="center"/>
        <w:outlineLvl w:val="0"/>
        <w:rPr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НА 2015 – 2019 ГОДЫ»</w:t>
      </w:r>
    </w:p>
    <w:p w:rsidR="004E474A" w:rsidRPr="00520CB0" w:rsidRDefault="004E474A" w:rsidP="00406FEE">
      <w:pPr>
        <w:jc w:val="both"/>
        <w:rPr>
          <w:b/>
          <w:sz w:val="26"/>
          <w:szCs w:val="26"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В целях  </w:t>
      </w:r>
      <w:r w:rsidRPr="005E13FA">
        <w:rPr>
          <w:rFonts w:ascii="Arial" w:hAnsi="Arial" w:cs="Arial"/>
          <w:spacing w:val="-4"/>
        </w:rPr>
        <w:t>повышения уровня жизни населения, снижения энергоемкости в сфере производства и потребления коммунальных услуг</w:t>
      </w:r>
      <w:r w:rsidRPr="005E13FA">
        <w:rPr>
          <w:rFonts w:ascii="Arial" w:hAnsi="Arial" w:cs="Arial"/>
        </w:rPr>
        <w:t>, в соответствии с  Федера</w:t>
      </w:r>
      <w:r w:rsidR="00644C73">
        <w:rPr>
          <w:rFonts w:ascii="Arial" w:hAnsi="Arial" w:cs="Arial"/>
        </w:rPr>
        <w:t>льным законом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Федерации, Федерал</w:t>
      </w:r>
      <w:r w:rsidR="00D52567">
        <w:rPr>
          <w:rFonts w:ascii="Arial" w:hAnsi="Arial" w:cs="Arial"/>
        </w:rPr>
        <w:t>ьным законом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комплекса»,</w:t>
      </w:r>
      <w:r w:rsidRPr="005E13FA">
        <w:rPr>
          <w:rFonts w:ascii="Arial" w:hAnsi="Arial" w:cs="Arial"/>
          <w:color w:val="000000"/>
        </w:rPr>
        <w:t xml:space="preserve"> Федеральным</w:t>
      </w:r>
      <w:r w:rsidR="00D52567">
        <w:rPr>
          <w:rFonts w:ascii="Arial" w:hAnsi="Arial" w:cs="Arial"/>
          <w:color w:val="000000"/>
        </w:rPr>
        <w:t xml:space="preserve"> законом от 27.07.2010 г. №</w:t>
      </w:r>
      <w:r w:rsidRPr="005E13FA">
        <w:rPr>
          <w:rFonts w:ascii="Arial" w:hAnsi="Arial" w:cs="Arial"/>
          <w:color w:val="000000"/>
        </w:rPr>
        <w:t xml:space="preserve">190-ФЗ «О теплоснабжении», </w:t>
      </w:r>
      <w:r w:rsidRPr="005E13FA">
        <w:rPr>
          <w:rFonts w:ascii="Arial" w:hAnsi="Arial" w:cs="Arial"/>
        </w:rPr>
        <w:t>Постановлением Правительства Российск</w:t>
      </w:r>
      <w:r w:rsidR="00D52567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домов», Приказом Ми</w:t>
      </w:r>
      <w:r w:rsidR="00D52567">
        <w:rPr>
          <w:rFonts w:ascii="Arial" w:hAnsi="Arial" w:cs="Arial"/>
        </w:rPr>
        <w:t>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</w:t>
      </w:r>
      <w:r w:rsidR="00D52567">
        <w:rPr>
          <w:rFonts w:ascii="Arial" w:hAnsi="Arial" w:cs="Arial"/>
        </w:rPr>
        <w:t>и к отопительному периоду», ст.</w:t>
      </w:r>
      <w:bookmarkStart w:id="0" w:name="_GoBack"/>
      <w:bookmarkEnd w:id="0"/>
      <w:r w:rsidRPr="005E13FA">
        <w:rPr>
          <w:rFonts w:ascii="Arial" w:hAnsi="Arial" w:cs="Arial"/>
        </w:rPr>
        <w:t xml:space="preserve">46 Устава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образования,-</w:t>
      </w: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F73F61" w:rsidRDefault="004E474A" w:rsidP="00406FEE">
      <w:pPr>
        <w:jc w:val="center"/>
        <w:rPr>
          <w:rFonts w:ascii="Arial" w:hAnsi="Arial" w:cs="Arial"/>
          <w:b/>
          <w:sz w:val="30"/>
          <w:szCs w:val="30"/>
        </w:rPr>
      </w:pPr>
      <w:r w:rsidRPr="00F73F61">
        <w:rPr>
          <w:rFonts w:ascii="Arial" w:hAnsi="Arial" w:cs="Arial"/>
          <w:b/>
          <w:sz w:val="30"/>
          <w:szCs w:val="30"/>
        </w:rPr>
        <w:t>ПОСТАНОВЛЯЮ:</w:t>
      </w:r>
    </w:p>
    <w:p w:rsidR="004E474A" w:rsidRPr="005E13FA" w:rsidRDefault="004E474A" w:rsidP="00406FEE">
      <w:pPr>
        <w:jc w:val="both"/>
        <w:rPr>
          <w:rFonts w:ascii="Arial" w:hAnsi="Arial" w:cs="Arial"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и дополнения в</w:t>
      </w:r>
      <w:r w:rsidRPr="005E13FA">
        <w:rPr>
          <w:rFonts w:ascii="Arial" w:hAnsi="Arial" w:cs="Arial"/>
        </w:rPr>
        <w:t xml:space="preserve"> муниципальную Программу «Развитие объектов коммунальной инфраструктуры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образования» на 2015</w:t>
      </w:r>
      <w:r w:rsidR="00844FBD">
        <w:rPr>
          <w:rFonts w:ascii="Arial" w:hAnsi="Arial" w:cs="Arial"/>
        </w:rPr>
        <w:t xml:space="preserve"> – 2019</w:t>
      </w:r>
      <w:r w:rsidR="00B308EA">
        <w:rPr>
          <w:rFonts w:ascii="Arial" w:hAnsi="Arial" w:cs="Arial"/>
        </w:rPr>
        <w:t xml:space="preserve"> годы, изложив приложение №</w:t>
      </w:r>
      <w:r>
        <w:rPr>
          <w:rFonts w:ascii="Arial" w:hAnsi="Arial" w:cs="Arial"/>
        </w:rPr>
        <w:t>1 к настоящему постановлению в новой редакции.</w:t>
      </w:r>
    </w:p>
    <w:p w:rsidR="004E474A" w:rsidRPr="005E13FA" w:rsidRDefault="0014163D" w:rsidP="001416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E474A" w:rsidRPr="005E13FA">
        <w:rPr>
          <w:rFonts w:ascii="Arial" w:hAnsi="Arial" w:cs="Arial"/>
        </w:rPr>
        <w:t xml:space="preserve">. Настоящее постановление подлежит официальному опубликованию в Информационном бюллетене </w:t>
      </w:r>
      <w:r w:rsidR="004E474A">
        <w:rPr>
          <w:rFonts w:ascii="Arial" w:hAnsi="Arial" w:cs="Arial"/>
        </w:rPr>
        <w:t xml:space="preserve">Тарминского </w:t>
      </w:r>
      <w:r w:rsidR="004E474A" w:rsidRPr="005E13FA">
        <w:rPr>
          <w:rFonts w:ascii="Arial" w:hAnsi="Arial" w:cs="Arial"/>
        </w:rPr>
        <w:t>муниципального образования.</w:t>
      </w:r>
    </w:p>
    <w:p w:rsidR="004E474A" w:rsidRPr="005E13FA" w:rsidRDefault="0014163D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E474A" w:rsidRPr="005E13F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4E474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Глава Тарминского</w:t>
      </w: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муниципального образования</w:t>
      </w:r>
    </w:p>
    <w:p w:rsidR="004E474A" w:rsidRPr="005E13FA" w:rsidRDefault="004E474A" w:rsidP="00406FEE">
      <w:pPr>
        <w:rPr>
          <w:rFonts w:ascii="Arial" w:hAnsi="Arial" w:cs="Arial"/>
          <w:b/>
        </w:rPr>
      </w:pPr>
      <w:proofErr w:type="spellStart"/>
      <w:r w:rsidRPr="00B308EA">
        <w:rPr>
          <w:rFonts w:ascii="Arial" w:hAnsi="Arial" w:cs="Arial"/>
        </w:rPr>
        <w:t>М.Т.Коротюк</w:t>
      </w:r>
      <w:proofErr w:type="spellEnd"/>
    </w:p>
    <w:p w:rsidR="004E474A" w:rsidRDefault="004E474A" w:rsidP="00F73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F61" w:rsidRDefault="00F73F61" w:rsidP="00F73F61">
      <w:pPr>
        <w:pStyle w:val="ConsPlusNonformat"/>
        <w:rPr>
          <w:sz w:val="22"/>
          <w:szCs w:val="22"/>
        </w:rPr>
      </w:pP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</w:p>
    <w:p w:rsidR="00380B0B" w:rsidRPr="0014163D" w:rsidRDefault="004E474A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i w:val="0"/>
        </w:rPr>
        <w:lastRenderedPageBreak/>
        <w:t xml:space="preserve">                             </w:t>
      </w:r>
      <w:r w:rsidR="00380B0B" w:rsidRPr="0014163D">
        <w:rPr>
          <w:rFonts w:ascii="Courier New" w:hAnsi="Courier New" w:cs="Courier New"/>
          <w:b w:val="0"/>
          <w:i w:val="0"/>
          <w:sz w:val="22"/>
          <w:szCs w:val="22"/>
        </w:rPr>
        <w:t>Приложение 1</w:t>
      </w:r>
    </w:p>
    <w:p w:rsidR="00380B0B" w:rsidRPr="0014163D" w:rsidRDefault="00380B0B" w:rsidP="00380B0B">
      <w:pPr>
        <w:pStyle w:val="2"/>
        <w:numPr>
          <w:ilvl w:val="0"/>
          <w:numId w:val="0"/>
        </w:numPr>
        <w:ind w:left="5387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к постановлению Главы </w:t>
      </w:r>
    </w:p>
    <w:p w:rsidR="00380B0B" w:rsidRPr="0014163D" w:rsidRDefault="00380B0B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Тарминского сельского поселения</w:t>
      </w:r>
    </w:p>
    <w:p w:rsidR="00380B0B" w:rsidRPr="0014163D" w:rsidRDefault="00380B0B" w:rsidP="00380B0B">
      <w:pPr>
        <w:pStyle w:val="2"/>
        <w:numPr>
          <w:ilvl w:val="0"/>
          <w:numId w:val="0"/>
        </w:numPr>
        <w:ind w:left="6521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от </w:t>
      </w:r>
      <w:r w:rsidR="00EC36A9" w:rsidRPr="0014163D">
        <w:rPr>
          <w:rFonts w:ascii="Courier New" w:hAnsi="Courier New" w:cs="Courier New"/>
          <w:b w:val="0"/>
          <w:i w:val="0"/>
          <w:sz w:val="22"/>
          <w:szCs w:val="22"/>
        </w:rPr>
        <w:t>2</w:t>
      </w:r>
      <w:r w:rsidR="0014163D" w:rsidRPr="0014163D">
        <w:rPr>
          <w:rFonts w:ascii="Courier New" w:hAnsi="Courier New" w:cs="Courier New"/>
          <w:b w:val="0"/>
          <w:i w:val="0"/>
          <w:sz w:val="22"/>
          <w:szCs w:val="22"/>
        </w:rPr>
        <w:t>4</w:t>
      </w:r>
      <w:r w:rsidR="00375B6C" w:rsidRPr="0014163D">
        <w:rPr>
          <w:rFonts w:ascii="Courier New" w:hAnsi="Courier New" w:cs="Courier New"/>
          <w:b w:val="0"/>
          <w:i w:val="0"/>
          <w:sz w:val="22"/>
          <w:szCs w:val="22"/>
        </w:rPr>
        <w:t>.</w:t>
      </w:r>
      <w:r w:rsidR="0014163D" w:rsidRPr="0014163D">
        <w:rPr>
          <w:rFonts w:ascii="Courier New" w:hAnsi="Courier New" w:cs="Courier New"/>
          <w:b w:val="0"/>
          <w:i w:val="0"/>
          <w:sz w:val="22"/>
          <w:szCs w:val="22"/>
        </w:rPr>
        <w:t>02</w:t>
      </w:r>
      <w:r w:rsidR="00A12283" w:rsidRPr="0014163D">
        <w:rPr>
          <w:rFonts w:ascii="Courier New" w:hAnsi="Courier New" w:cs="Courier New"/>
          <w:b w:val="0"/>
          <w:i w:val="0"/>
          <w:sz w:val="22"/>
          <w:szCs w:val="22"/>
        </w:rPr>
        <w:t>.202</w:t>
      </w:r>
      <w:r w:rsidR="0014163D" w:rsidRPr="0014163D">
        <w:rPr>
          <w:rFonts w:ascii="Courier New" w:hAnsi="Courier New" w:cs="Courier New"/>
          <w:b w:val="0"/>
          <w:i w:val="0"/>
          <w:sz w:val="22"/>
          <w:szCs w:val="22"/>
        </w:rPr>
        <w:t>2</w:t>
      </w:r>
      <w:r w:rsidR="00A12283" w:rsidRPr="0014163D">
        <w:rPr>
          <w:rFonts w:ascii="Courier New" w:hAnsi="Courier New" w:cs="Courier New"/>
          <w:b w:val="0"/>
          <w:i w:val="0"/>
          <w:sz w:val="22"/>
          <w:szCs w:val="22"/>
        </w:rPr>
        <w:t>г</w:t>
      </w: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. №</w:t>
      </w:r>
      <w:r w:rsidR="0014163D" w:rsidRPr="0014163D">
        <w:rPr>
          <w:rFonts w:ascii="Courier New" w:hAnsi="Courier New" w:cs="Courier New"/>
          <w:b w:val="0"/>
          <w:i w:val="0"/>
          <w:sz w:val="22"/>
          <w:szCs w:val="22"/>
        </w:rPr>
        <w:t>14</w:t>
      </w:r>
    </w:p>
    <w:p w:rsidR="00380B0B" w:rsidRDefault="00380B0B" w:rsidP="00380B0B">
      <w:pPr>
        <w:pStyle w:val="2"/>
        <w:numPr>
          <w:ilvl w:val="0"/>
          <w:numId w:val="0"/>
        </w:numPr>
        <w:ind w:left="9072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380B0B" w:rsidRDefault="00380B0B" w:rsidP="00380B0B">
      <w:pPr>
        <w:pStyle w:val="2"/>
        <w:numPr>
          <w:ilvl w:val="0"/>
          <w:numId w:val="0"/>
        </w:numPr>
        <w:ind w:left="9072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380B0B" w:rsidRPr="0014163D" w:rsidRDefault="00380B0B" w:rsidP="00380B0B">
      <w:pPr>
        <w:pStyle w:val="2"/>
        <w:numPr>
          <w:ilvl w:val="0"/>
          <w:numId w:val="0"/>
        </w:numPr>
        <w:ind w:left="1800" w:hanging="36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Утверждена </w:t>
      </w:r>
    </w:p>
    <w:p w:rsidR="00380B0B" w:rsidRPr="0014163D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 w:rsidRPr="0014163D">
        <w:rPr>
          <w:rFonts w:ascii="Courier New" w:hAnsi="Courier New" w:cs="Courier New"/>
          <w:sz w:val="22"/>
          <w:szCs w:val="22"/>
        </w:rPr>
        <w:t>Постановлением Главы МО</w:t>
      </w:r>
    </w:p>
    <w:p w:rsidR="00380B0B" w:rsidRPr="0014163D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 w:rsidRPr="0014163D">
        <w:rPr>
          <w:rFonts w:ascii="Courier New" w:hAnsi="Courier New" w:cs="Courier New"/>
          <w:sz w:val="22"/>
          <w:szCs w:val="22"/>
        </w:rPr>
        <w:t>«Тарминское сельское поселение»</w:t>
      </w:r>
    </w:p>
    <w:p w:rsidR="004E474A" w:rsidRPr="00656A41" w:rsidRDefault="00380B0B" w:rsidP="00380B0B">
      <w:pPr>
        <w:pStyle w:val="ConsPlusNonformat"/>
        <w:jc w:val="right"/>
        <w:rPr>
          <w:rFonts w:ascii="Times New Roman" w:hAnsi="Times New Roman" w:cs="Times New Roman"/>
        </w:rPr>
      </w:pPr>
      <w:r w:rsidRPr="0014163D">
        <w:rPr>
          <w:sz w:val="22"/>
          <w:szCs w:val="22"/>
        </w:rPr>
        <w:t>от 13.11.2014 года №49а</w:t>
      </w: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 «РАЗВИТИЕ ОБЪЕКТОВ КОММУНАЛЬНОЙ ИНФРАСТРУКТУРЫ»</w:t>
      </w:r>
    </w:p>
    <w:p w:rsidR="004E474A" w:rsidRPr="005E13FA" w:rsidRDefault="004E474A" w:rsidP="00406FEE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НА 2015</w:t>
      </w:r>
      <w:r w:rsidRPr="005E13FA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2</w:t>
      </w:r>
      <w:r w:rsidR="00A97906">
        <w:rPr>
          <w:rFonts w:ascii="Arial" w:hAnsi="Arial" w:cs="Arial"/>
          <w:b/>
        </w:rPr>
        <w:t>4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</w:p>
    <w:p w:rsidR="004E474A" w:rsidRPr="00520CB0" w:rsidRDefault="004E474A" w:rsidP="00406F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031B5F" w:rsidRDefault="004E474A" w:rsidP="00406F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Та</w:t>
      </w:r>
      <w:r w:rsidRPr="00031B5F">
        <w:rPr>
          <w:rFonts w:ascii="Arial" w:hAnsi="Arial" w:cs="Arial"/>
          <w:sz w:val="24"/>
          <w:szCs w:val="24"/>
        </w:rPr>
        <w:t>рма</w:t>
      </w:r>
      <w:proofErr w:type="spellEnd"/>
      <w:r w:rsidRPr="00031B5F">
        <w:rPr>
          <w:rFonts w:ascii="Arial" w:hAnsi="Arial" w:cs="Arial"/>
          <w:sz w:val="24"/>
          <w:szCs w:val="24"/>
        </w:rPr>
        <w:t>,</w:t>
      </w:r>
      <w:r w:rsidRPr="00031B5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31B5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14163D">
        <w:rPr>
          <w:rFonts w:ascii="Arial" w:hAnsi="Arial" w:cs="Arial"/>
          <w:sz w:val="24"/>
          <w:szCs w:val="24"/>
        </w:rPr>
        <w:t>2</w:t>
      </w:r>
      <w:r w:rsidRPr="00031B5F">
        <w:rPr>
          <w:rFonts w:ascii="Arial" w:hAnsi="Arial" w:cs="Arial"/>
          <w:sz w:val="24"/>
          <w:szCs w:val="24"/>
        </w:rPr>
        <w:t xml:space="preserve"> год</w:t>
      </w:r>
      <w:bookmarkStart w:id="1" w:name="Par351"/>
      <w:bookmarkStart w:id="2" w:name="Par356"/>
      <w:bookmarkEnd w:id="1"/>
      <w:bookmarkEnd w:id="2"/>
    </w:p>
    <w:p w:rsidR="00EC36A9" w:rsidRDefault="00EC36A9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5E13FA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557F84">
        <w:rPr>
          <w:rFonts w:ascii="Arial" w:hAnsi="Arial" w:cs="Arial"/>
          <w:b/>
        </w:rPr>
        <w:t>4</w:t>
      </w:r>
      <w:r w:rsidRPr="005E13FA">
        <w:rPr>
          <w:rFonts w:ascii="Arial" w:hAnsi="Arial" w:cs="Arial"/>
          <w:b/>
        </w:rPr>
        <w:t>ГОДЫ</w:t>
      </w:r>
    </w:p>
    <w:p w:rsidR="004E474A" w:rsidRPr="0065400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1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51"/>
        <w:gridCol w:w="1165"/>
        <w:gridCol w:w="875"/>
        <w:gridCol w:w="1020"/>
        <w:gridCol w:w="1020"/>
        <w:gridCol w:w="1380"/>
      </w:tblGrid>
      <w:tr w:rsidR="004E474A" w:rsidRPr="00656A41" w:rsidTr="00145441"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(далее Программа)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F73F61">
            <w:pPr>
              <w:jc w:val="both"/>
              <w:rPr>
                <w:rFonts w:ascii="Courier New" w:hAnsi="Courier New" w:cs="Courier New"/>
              </w:rPr>
            </w:pP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, утвержденная постановлением Правительства Иркутской области от 24 октября 2013 года № 446-пп «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Иркутской области «Развитие жилищно-коммунального хозяйства Иркутской области» на 2014-20</w:t>
            </w:r>
            <w:r w:rsidR="00F73F61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 xml:space="preserve"> годы»;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Ответственный  исполнитель   Программы             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Программы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 w:rsidR="00557F84">
              <w:rPr>
                <w:rFonts w:ascii="Courier New" w:hAnsi="Courier New" w:cs="Courier New"/>
                <w:sz w:val="22"/>
                <w:szCs w:val="22"/>
              </w:rPr>
              <w:t>Ресурс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>,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Программы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4E474A" w:rsidRPr="00656A41" w:rsidTr="00145441"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E4469D" w:rsidRDefault="004E474A" w:rsidP="00406FEE">
            <w:pPr>
              <w:pStyle w:val="3"/>
              <w:tabs>
                <w:tab w:val="left" w:pos="465"/>
              </w:tabs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z w:val="22"/>
                <w:szCs w:val="22"/>
              </w:rPr>
              <w:t>1. Развитие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, восстановление, и техническое перевооружение объектов коммунальной инфраструктуры.</w:t>
            </w:r>
          </w:p>
          <w:p w:rsidR="004E474A" w:rsidRPr="00E4469D" w:rsidRDefault="004E474A" w:rsidP="00406FEE">
            <w:pPr>
              <w:pStyle w:val="3"/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2.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left="-28" w:firstLine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3. Обеспечение комплексного благоустройства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 w:rsidRPr="00656A41" w:rsidTr="00145441"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57F8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656A41" w:rsidTr="00145441"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Показатели состояния объектов коммунального назначения, в том числе: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 МО;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(по видам ресурсов).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3. Показатели степени благоустройства населённых пунктов. </w:t>
            </w:r>
          </w:p>
        </w:tc>
      </w:tr>
      <w:tr w:rsidR="004E474A" w:rsidRPr="00656A41" w:rsidTr="00145441"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«Развитие объектов коммунальной инфраструктуры»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Подготовка к зиме и модернизация объектов коммунальной инфраструктуры (приложение № 1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Энергосбережение и повышение энергетической эффективности (приложение № 2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 Благоустройство (приложение № 3 к Программе).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</w:tr>
      <w:tr w:rsidR="004E474A" w:rsidRPr="00656A41" w:rsidTr="00145441">
        <w:trPr>
          <w:trHeight w:val="64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RPr="00656A41" w:rsidTr="00145441">
        <w:trPr>
          <w:trHeight w:val="421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375B6C" w:rsidP="00DC56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1219,6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375B6C" w:rsidP="00A751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6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14163D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792,7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14163D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792,7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587132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780,4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587132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587132" w:rsidP="000B4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736,2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587132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14163D" w:rsidP="000B4950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3528,9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14163D" w:rsidP="00406FEE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Обеспечение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доли ветхих инженерных сетей на 15%.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2017 году. </w:t>
            </w:r>
          </w:p>
          <w:p w:rsidR="004E474A" w:rsidRPr="005E13FA" w:rsidRDefault="004E474A" w:rsidP="00844FBD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 Повышение показателей благоустройства населённых пунктов муниципального образования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в сравнении с базовым периодом 2014 года на 20%.</w:t>
            </w:r>
          </w:p>
        </w:tc>
      </w:tr>
      <w:tr w:rsidR="004E474A" w:rsidRPr="009D3241" w:rsidTr="00145441"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системой плановых мероприятий, входящих в состав трёх подпрограмм муниципальной программы.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требует привлечения финансовых средств. Источниками финансового обеспечения Программы являются: средства бюджета всех уровней и внебюджетные средства.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главы  </w:t>
            </w:r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4E474A" w:rsidRPr="00682C2D" w:rsidTr="00145441"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 исполнением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контроль за исполнением мероприятий Программы осуществляет 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1. КРАТКАЯ ХАРАКТЕРИСТИКА СОСТОЯНИЯ СФЕРЫ РЕАЛИЗАЦИИ ПРОГРАММЫ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bCs/>
        </w:rPr>
      </w:pPr>
      <w:r w:rsidRPr="001A7248">
        <w:rPr>
          <w:rFonts w:ascii="Arial" w:hAnsi="Arial" w:cs="Arial"/>
          <w:bCs/>
        </w:rPr>
        <w:t>Численность населения Тарминского муниципального образования составляет 1</w:t>
      </w:r>
      <w:r w:rsidR="0014163D">
        <w:rPr>
          <w:rFonts w:ascii="Arial" w:hAnsi="Arial" w:cs="Arial"/>
          <w:bCs/>
        </w:rPr>
        <w:t>102</w:t>
      </w:r>
      <w:r w:rsidRPr="001A7248">
        <w:rPr>
          <w:rFonts w:ascii="Arial" w:hAnsi="Arial" w:cs="Arial"/>
          <w:bCs/>
        </w:rPr>
        <w:t xml:space="preserve"> человек</w:t>
      </w:r>
      <w:r w:rsidR="0014163D">
        <w:rPr>
          <w:rFonts w:ascii="Arial" w:hAnsi="Arial" w:cs="Arial"/>
          <w:bCs/>
        </w:rPr>
        <w:t>а</w:t>
      </w:r>
      <w:r w:rsidRPr="001A7248">
        <w:rPr>
          <w:rFonts w:ascii="Arial" w:hAnsi="Arial" w:cs="Arial"/>
          <w:bCs/>
        </w:rPr>
        <w:t xml:space="preserve">. На территории МО функционирует 4 объекта бюджетной сферы. Жилищный фонд муниципального образования неблагоустроенный. На территории поселения </w:t>
      </w:r>
      <w:r w:rsidRPr="001A7248">
        <w:rPr>
          <w:rFonts w:ascii="Arial" w:hAnsi="Arial" w:cs="Arial"/>
        </w:rPr>
        <w:t>функционирует 1 муниципальная котельная, 3 водозаборных скважины, 1,1км тепловых сетей.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</w:rPr>
      </w:pPr>
      <w:r w:rsidRPr="001A7248">
        <w:rPr>
          <w:rFonts w:ascii="Arial" w:hAnsi="Arial" w:cs="Arial"/>
        </w:rPr>
        <w:t>Муниципальная программа «Развитие объектов коммунальной инфраструктуры»</w:t>
      </w:r>
      <w:r w:rsidRPr="001A7248">
        <w:rPr>
          <w:rFonts w:ascii="Arial" w:hAnsi="Arial" w:cs="Arial"/>
          <w:bCs/>
        </w:rPr>
        <w:t xml:space="preserve"> </w:t>
      </w:r>
      <w:r w:rsidRPr="001A7248">
        <w:rPr>
          <w:rFonts w:ascii="Arial" w:hAnsi="Arial" w:cs="Arial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</w:t>
      </w:r>
      <w:proofErr w:type="spellStart"/>
      <w:r w:rsidRPr="001A7248">
        <w:rPr>
          <w:rFonts w:ascii="Arial" w:hAnsi="Arial" w:cs="Arial"/>
        </w:rPr>
        <w:t>энергоэффективных</w:t>
      </w:r>
      <w:proofErr w:type="spellEnd"/>
      <w:r w:rsidRPr="001A7248">
        <w:rPr>
          <w:rFonts w:ascii="Arial" w:hAnsi="Arial" w:cs="Arial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 xml:space="preserve">На сегодняшний день сфера коммунального обеспечения требует особого внимания в связи с высокой стоимостью энергоресурсов и сверхнормативным </w:t>
      </w:r>
      <w:r w:rsidRPr="001A7248">
        <w:rPr>
          <w:rFonts w:ascii="Arial" w:hAnsi="Arial" w:cs="Arial"/>
          <w:spacing w:val="-4"/>
        </w:rPr>
        <w:lastRenderedPageBreak/>
        <w:t>износом инженерного оборудования. Это касается как внешних коммуникаций, так и 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color w:val="0000FF"/>
        </w:rPr>
      </w:pPr>
      <w:r w:rsidRPr="005E13FA">
        <w:rPr>
          <w:rFonts w:ascii="Arial" w:hAnsi="Arial" w:cs="Arial"/>
          <w:color w:val="0000FF"/>
        </w:rPr>
        <w:t xml:space="preserve">  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2. ЦЕЛЬ И ЗАДАЧИ,  ЦЕЛЕВЫЕ ПОКАЗАТЕЛИ, СРОКИ РЕАЛИЗАЦИИ ПРОГРАММЫ, ПЕРЕЧЕНЬ ПОДПРОГРАММ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pacing w:val="-4"/>
          <w:sz w:val="24"/>
          <w:szCs w:val="24"/>
        </w:rPr>
      </w:pPr>
      <w:r w:rsidRPr="005E13FA">
        <w:rPr>
          <w:spacing w:val="-4"/>
          <w:sz w:val="24"/>
          <w:szCs w:val="24"/>
        </w:rPr>
        <w:t xml:space="preserve">       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Программы возможно посредством решения следующих задач:</w:t>
      </w:r>
    </w:p>
    <w:p w:rsidR="004E474A" w:rsidRPr="005E13FA" w:rsidRDefault="004E474A" w:rsidP="00406FEE">
      <w:pPr>
        <w:pStyle w:val="3"/>
        <w:tabs>
          <w:tab w:val="num" w:pos="426"/>
          <w:tab w:val="left" w:pos="465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z w:val="24"/>
          <w:szCs w:val="24"/>
        </w:rPr>
        <w:t>1) Развитие</w:t>
      </w:r>
      <w:r w:rsidRPr="005E13FA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4E474A" w:rsidRPr="005E13FA" w:rsidRDefault="004E474A" w:rsidP="00406FEE">
      <w:pPr>
        <w:pStyle w:val="3"/>
        <w:tabs>
          <w:tab w:val="num" w:pos="426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pacing w:val="-4"/>
          <w:sz w:val="24"/>
          <w:szCs w:val="24"/>
        </w:rPr>
        <w:t>2)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z w:val="24"/>
          <w:szCs w:val="24"/>
        </w:rPr>
      </w:pPr>
      <w:r w:rsidRPr="005E13FA">
        <w:rPr>
          <w:spacing w:val="-4"/>
          <w:sz w:val="24"/>
          <w:szCs w:val="24"/>
        </w:rPr>
        <w:t>3) Обеспечение комплексного благоустройства</w:t>
      </w:r>
      <w:r w:rsidRPr="005E13FA">
        <w:rPr>
          <w:sz w:val="24"/>
          <w:szCs w:val="24"/>
        </w:rPr>
        <w:t>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Решение поставленных задач Программы планируется обеспечить в рамках следующих подпрограмм, являющихся составной частью Программы: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«Подготовка к зиме и модернизация объектов коммунальной инфраструктуры» (приложение № 1 к Программе);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«Энергосбережение и повышение энергетической эффективности» (приложение № 2 к Программе);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«Благоустройство» (приложение № 3 к Программе).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Программы будет характеризоваться следующими целевыми показателями: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pacing w:val="-4"/>
        </w:rPr>
      </w:pPr>
      <w:r w:rsidRPr="005E13FA">
        <w:rPr>
          <w:rFonts w:ascii="Arial" w:hAnsi="Arial" w:cs="Arial"/>
          <w:spacing w:val="-4"/>
        </w:rPr>
        <w:t>1) Показатели состояния объектов коммунального назначения, в том числе: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МО.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Показатели динамики расхода энергетических ресурсов и воды (по видам ресурсов);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Программы представлены в приложении № 4 к Программе.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5E13FA">
        <w:rPr>
          <w:rFonts w:ascii="Arial" w:hAnsi="Arial" w:cs="Arial"/>
        </w:rPr>
        <w:t>Срок реализации  Программы: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CB6A44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</w:rPr>
      </w:pPr>
      <w:r w:rsidRPr="005E13FA">
        <w:rPr>
          <w:rFonts w:ascii="Arial" w:hAnsi="Arial" w:cs="Arial"/>
          <w:b/>
        </w:rPr>
        <w:t xml:space="preserve">Раздел  3. АНАЛИЗ РИСКОВ РЕАЛИЗАЦИИ ПРОГРАММЫ  И </w:t>
      </w:r>
      <w:r w:rsidRPr="005E13FA">
        <w:rPr>
          <w:rFonts w:ascii="Arial" w:hAnsi="Arial" w:cs="Arial"/>
          <w:b/>
        </w:rPr>
        <w:br/>
      </w:r>
      <w:r w:rsidRPr="005E13FA">
        <w:rPr>
          <w:rFonts w:ascii="Arial" w:hAnsi="Arial" w:cs="Arial"/>
          <w:b/>
          <w:spacing w:val="-4"/>
        </w:rPr>
        <w:t>ОПИСАНИЕ МЕР УПРАВЛЕНИЯ РИСКАМИ РЕАЛИЗАЦИИ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 Реализация Программы может быть подвержена влиянию следующих рисков: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1) Финансового риска, связанного с возникновением бюджетного дефицита и недостаточным уровнем финансирования мероприятий Программы. Финансовый риск может быть ограничен путём определения  наиболее значимых мероприятий для первоочередного финансирования и ежегодного уточнения объема финансовых средств исходя из возможностей бюджета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>МО.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4. РЕСУРСНОЕ ОБЕСПЕЧЕНИЕ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Ресурсное обеспечение реализации Программы с распределением объемов финансирования Программы по источникам финансирования, годам и подпрограммам представлено в </w:t>
      </w:r>
      <w:hyperlink r:id="rId8" w:history="1">
        <w:r w:rsidRPr="005E13FA">
          <w:rPr>
            <w:rFonts w:ascii="Arial" w:hAnsi="Arial" w:cs="Arial"/>
          </w:rPr>
          <w:t xml:space="preserve">приложении  № 5 </w:t>
        </w:r>
      </w:hyperlink>
      <w:r w:rsidRPr="005E13FA">
        <w:rPr>
          <w:rFonts w:ascii="Arial" w:hAnsi="Arial" w:cs="Arial"/>
        </w:rPr>
        <w:t xml:space="preserve"> к настоящей Программе.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 финансирования Программы за счет средств областного бюджетов ежегодно уточняется в соответствии с законом об областном бюджете на соответствующий финансовый год и на плановый период.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 xml:space="preserve">МО на очередной финансовый год и на плановый период, утвержденным решением Думы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сельского поселения.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5. ОЖИДАЕМЫЕ КОНЕЧНЫЕ РЕЗУЛЬТАТЫ РЕАЛИЗАЦИИ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AD51D2" w:rsidRDefault="004E474A" w:rsidP="00AD5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Реализация Программы позволит:</w:t>
      </w:r>
    </w:p>
    <w:p w:rsidR="004E474A" w:rsidRPr="00AD51D2" w:rsidRDefault="004E474A" w:rsidP="00AD51D2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ежегодно получать на  котельную муниципального образования акт готовности к отопительному сезону, являющимся свидетельством выполнения всех основных условий готовности теплоисточников;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снижение доли ветхих инженерных сетей на 50%;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достигнуть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снижения расхода энергоресурсов и воды на 15 % в сравнении с расходом энергоресурсов и воды в 2014 году; </w:t>
      </w:r>
    </w:p>
    <w:p w:rsidR="004E474A" w:rsidRPr="00AD51D2" w:rsidRDefault="004E474A" w:rsidP="00AD51D2">
      <w:pPr>
        <w:widowControl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повысить показатели благоустройства населённого пункта муниципа</w:t>
      </w:r>
      <w:r>
        <w:rPr>
          <w:rFonts w:ascii="Arial" w:hAnsi="Arial" w:cs="Arial"/>
        </w:rPr>
        <w:t>льного образования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в сравнении с базовым периодом 2014 года на 20%.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6. МЕХАНИЗМ РЕАЛИЗАЦИИ ПРОГРАММЫ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Источниками финансового обеспечения Программы являются: средства бюджета всех уровней и другие источники. Под другими источниками подразумеваются внебюджетные средства, включающие в себя </w:t>
      </w:r>
      <w:r w:rsidRPr="005E13FA">
        <w:rPr>
          <w:rFonts w:ascii="Arial" w:hAnsi="Arial" w:cs="Arial"/>
        </w:rPr>
        <w:lastRenderedPageBreak/>
        <w:t xml:space="preserve">преимущественно средства предприятий коммунального комплекса, а также средства бюджетных и прочих организаций и средства населения.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утверждается постановлением главы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  <w:bCs/>
        </w:rPr>
        <w:t>муниципального образования.</w:t>
      </w:r>
      <w:r w:rsidRPr="005E13FA">
        <w:rPr>
          <w:rFonts w:ascii="Arial" w:hAnsi="Arial" w:cs="Arial"/>
        </w:rPr>
        <w:t xml:space="preserve"> Организацию управления и контроль за исполнением мероприятий Программы осуществляет глава муниципального образования.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9296F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EC36A9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1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 </w:t>
      </w:r>
      <w:r w:rsidRPr="005E13FA">
        <w:rPr>
          <w:rFonts w:ascii="Courier New" w:hAnsi="Courier New" w:cs="Courier New"/>
          <w:sz w:val="22"/>
          <w:szCs w:val="22"/>
        </w:rPr>
        <w:t xml:space="preserve">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CB6A44">
        <w:rPr>
          <w:rFonts w:ascii="Courier New" w:hAnsi="Courier New" w:cs="Courier New"/>
          <w:spacing w:val="-4"/>
          <w:sz w:val="22"/>
          <w:szCs w:val="22"/>
        </w:rPr>
        <w:t>4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ПАСПОРТ</w:t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2015-202</w:t>
      </w:r>
      <w:r w:rsidR="00CB6A44">
        <w:rPr>
          <w:rFonts w:ascii="Arial" w:hAnsi="Arial" w:cs="Arial"/>
        </w:rPr>
        <w:t>4</w:t>
      </w:r>
      <w:r w:rsidRPr="00F73F61">
        <w:rPr>
          <w:rFonts w:ascii="Arial" w:hAnsi="Arial" w:cs="Arial"/>
        </w:rPr>
        <w:t xml:space="preserve"> ГОДЫ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89"/>
        <w:gridCol w:w="951"/>
        <w:gridCol w:w="1020"/>
        <w:gridCol w:w="1148"/>
        <w:gridCol w:w="1120"/>
        <w:gridCol w:w="1290"/>
      </w:tblGrid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МУП «РКС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»,население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Тарминского муниципального образования</w:t>
            </w:r>
          </w:p>
        </w:tc>
      </w:tr>
      <w:tr w:rsidR="004E474A" w:rsidRPr="00721D48">
        <w:trPr>
          <w:trHeight w:val="48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Развитие, восстановление и техническое перевооружение основных объектов коммунальной инфраструктуры.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Повышение устойчивости и эффективности работы  объектов жизнеобеспечения,  снижение непроизводительных затрат предприятий коммунального комплекса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2015-202</w:t>
            </w:r>
            <w:r w:rsidR="00CB6A44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Показатели состояния муниципальных объектов коммунального назначения, в том числе:</w:t>
            </w:r>
          </w:p>
          <w:p w:rsidR="004E474A" w:rsidRPr="00F73F61" w:rsidRDefault="004E474A" w:rsidP="00406FE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4E474A" w:rsidRPr="00F73F61" w:rsidRDefault="004E474A" w:rsidP="00406FEE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4E474A" w:rsidRPr="00721D48" w:rsidTr="00031B5F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89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951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Всего, тыс.руб.</w:t>
            </w:r>
          </w:p>
        </w:tc>
        <w:tc>
          <w:tcPr>
            <w:tcW w:w="4578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4E474A" w:rsidRPr="00721D48" w:rsidTr="00BA4917">
        <w:trPr>
          <w:trHeight w:val="296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</w:tc>
        <w:tc>
          <w:tcPr>
            <w:tcW w:w="951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35,4</w:t>
            </w:r>
          </w:p>
        </w:tc>
        <w:tc>
          <w:tcPr>
            <w:tcW w:w="10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35,4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951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115,2</w:t>
            </w:r>
          </w:p>
        </w:tc>
        <w:tc>
          <w:tcPr>
            <w:tcW w:w="10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115,2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951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56,4</w:t>
            </w:r>
          </w:p>
        </w:tc>
        <w:tc>
          <w:tcPr>
            <w:tcW w:w="10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56,4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F73F61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951" w:type="dxa"/>
          </w:tcPr>
          <w:p w:rsidR="004E474A" w:rsidRPr="00F73F61" w:rsidRDefault="00AD5058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347,0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AD5058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347,0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>
        <w:trPr>
          <w:trHeight w:val="94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F73F61" w:rsidRDefault="004E474A" w:rsidP="00844FBD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Обеспечение к началу 202</w:t>
            </w:r>
            <w:r w:rsidR="000E5CF1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года снижения доли ветхих инженерных сетей на 15%.</w:t>
            </w:r>
          </w:p>
        </w:tc>
      </w:tr>
      <w:tr w:rsidR="004E474A" w:rsidRPr="009D3241">
        <w:trPr>
          <w:trHeight w:val="900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Механизм реализации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F73F61"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4E474A" w:rsidRPr="005E13FA" w:rsidRDefault="004E474A" w:rsidP="00406FEE">
      <w:pPr>
        <w:pageBreakBefore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Раздел 1.  ХАРАКТЕРИСТИКА СОСТОЯНИЯ СИСТЕМЫ КОММУНАЛЬНОЙ ИНФРАСТРУКТУРЫ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На сегодняшний день система коммунальной инфраструктуры Тарминского МО является неэффективной. Содержание этой системы в ее нынешнем виде </w:t>
      </w:r>
      <w:proofErr w:type="spellStart"/>
      <w:r w:rsidRPr="00E974C0">
        <w:rPr>
          <w:rFonts w:ascii="Arial" w:hAnsi="Arial" w:cs="Arial"/>
        </w:rPr>
        <w:t>затратно</w:t>
      </w:r>
      <w:proofErr w:type="spellEnd"/>
      <w:r w:rsidRPr="00E974C0">
        <w:rPr>
          <w:rFonts w:ascii="Arial" w:hAnsi="Arial" w:cs="Arial"/>
        </w:rPr>
        <w:t xml:space="preserve"> как для потребителей коммунальных услуг, так и для организаций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  <w:spacing w:val="-4"/>
        </w:rPr>
      </w:pPr>
      <w:r w:rsidRPr="00E974C0">
        <w:rPr>
          <w:rFonts w:ascii="Arial" w:hAnsi="Arial" w:cs="Arial"/>
          <w:spacing w:val="-4"/>
        </w:rPr>
        <w:t>Анализ эксплуатации систем тепло-водоснабжения показал, что объекты коммунальной инфраструктуры имеют большой физический износ (тепловые сети – 100</w:t>
      </w:r>
      <w:proofErr w:type="gramStart"/>
      <w:r w:rsidRPr="00E974C0">
        <w:rPr>
          <w:rFonts w:ascii="Arial" w:hAnsi="Arial" w:cs="Arial"/>
          <w:spacing w:val="-4"/>
        </w:rPr>
        <w:t>%,  котельные</w:t>
      </w:r>
      <w:proofErr w:type="gramEnd"/>
      <w:r w:rsidRPr="00E974C0">
        <w:rPr>
          <w:rFonts w:ascii="Arial" w:hAnsi="Arial" w:cs="Arial"/>
          <w:spacing w:val="-4"/>
        </w:rPr>
        <w:t xml:space="preserve"> – 70%),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50%, так как теплотрасса на поверхности. Утечки и неучтенный расход поданной в сеть холодной воды при транспортировке в системах водоснабжения достигает 20 % от поданной в сеть воды.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В связи с этим возможности привлечения средств предприятия коммунального комплекса для реализации мероприятий по подготовке к зиме и модернизации ограничены. Поэтому в ближайшие несколько лет существует необходимость привлечения целевых бюджетных средств для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муниципальном образовании существует необходимость модернизации котельной.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Большое социальное значение имеют мероприятия по развитию системы водоснабжения, которые включают в себя бурение новых водозаборных скважин, строительство (либо восстановление) водонапорных башен и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4E474A" w:rsidRPr="005E13FA" w:rsidRDefault="004E474A" w:rsidP="00406FEE">
      <w:pPr>
        <w:tabs>
          <w:tab w:val="left" w:pos="7020"/>
        </w:tabs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ЦЕЛЬ И ЗАДАЧИ, ЦЕЛЕВЫЕ ПОКАЗАТЕЛИ, СРОКИ</w:t>
      </w:r>
      <w:r w:rsidRPr="005E13FA">
        <w:rPr>
          <w:rFonts w:ascii="Arial" w:hAnsi="Arial" w:cs="Arial"/>
        </w:rPr>
        <w:br/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 - развитие, восстановление и техническое перевооружение объектов коммунальной инфраструктуры.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Достижение цели подпрограммы возможно посредством решения задачи по повышению устойчивости и эффективности работы  объектов жизнеобеспечения,  снижению непроизводительных затрат предприятий коммунального комплекса.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представлены в приложении № 1 к настоящей  подпрограмме.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Срок реализации  </w:t>
      </w:r>
      <w:r>
        <w:rPr>
          <w:rFonts w:ascii="Arial" w:hAnsi="Arial" w:cs="Arial"/>
        </w:rPr>
        <w:t xml:space="preserve">муниципальной подпрограммы: 2015 </w:t>
      </w:r>
      <w:r w:rsidRPr="005E13FA">
        <w:rPr>
          <w:rFonts w:ascii="Arial" w:hAnsi="Arial" w:cs="Arial"/>
        </w:rPr>
        <w:t>– 20</w:t>
      </w:r>
      <w:r>
        <w:rPr>
          <w:rFonts w:ascii="Arial" w:hAnsi="Arial" w:cs="Arial"/>
        </w:rPr>
        <w:t>2</w:t>
      </w:r>
      <w:r w:rsidR="000E5CF1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</w:t>
      </w:r>
      <w:r w:rsidR="00F73F61">
        <w:rPr>
          <w:rFonts w:ascii="Arial" w:hAnsi="Arial" w:cs="Arial"/>
        </w:rPr>
        <w:t>ральный закон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2. Федеральный </w:t>
      </w:r>
      <w:r w:rsidR="00F73F61">
        <w:rPr>
          <w:rFonts w:ascii="Arial" w:hAnsi="Arial" w:cs="Arial"/>
        </w:rPr>
        <w:t>закон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  <w:color w:val="000000"/>
        </w:rPr>
        <w:t>3. Федер</w:t>
      </w:r>
      <w:r w:rsidR="00F73F61">
        <w:rPr>
          <w:rFonts w:ascii="Arial" w:hAnsi="Arial" w:cs="Arial"/>
          <w:color w:val="000000"/>
        </w:rPr>
        <w:t>альный закон от 27.07.2010 г. №</w:t>
      </w:r>
      <w:r w:rsidRPr="005E13FA">
        <w:rPr>
          <w:rFonts w:ascii="Arial" w:hAnsi="Arial" w:cs="Arial"/>
          <w:color w:val="000000"/>
        </w:rPr>
        <w:t>190-ФЗ «О теплоснабжении»;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4. Постановление Правительства Российск</w:t>
      </w:r>
      <w:r w:rsidR="00F73F61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5. Приказ М</w:t>
      </w:r>
      <w:r w:rsidR="00F73F61"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готовности к отопительному периоду».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</w:t>
      </w:r>
      <w:r w:rsidR="00F73F61">
        <w:rPr>
          <w:rFonts w:ascii="Arial" w:hAnsi="Arial" w:cs="Arial"/>
        </w:rPr>
        <w:t>, представленных в приложении №</w:t>
      </w:r>
      <w:r w:rsidRPr="005E13FA">
        <w:rPr>
          <w:rFonts w:ascii="Arial" w:hAnsi="Arial" w:cs="Arial"/>
        </w:rPr>
        <w:t>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Система мероприятий подпрограммы включает в себя: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E13FA">
        <w:rPr>
          <w:rFonts w:ascii="Arial" w:hAnsi="Arial" w:cs="Arial"/>
        </w:rPr>
        <w:t>Ежегодное получение актов готовности на все котельные муниципального образования (100%).</w:t>
      </w:r>
    </w:p>
    <w:p w:rsidR="004E474A" w:rsidRPr="00F73F61" w:rsidRDefault="004E474A" w:rsidP="00F73F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13FA">
        <w:rPr>
          <w:rFonts w:ascii="Arial" w:hAnsi="Arial" w:cs="Arial"/>
        </w:rPr>
        <w:t>Обеспечение к началу 202</w:t>
      </w:r>
      <w:r w:rsidR="000E5CF1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года снижения доли</w:t>
      </w:r>
      <w:r w:rsidR="00F73F61">
        <w:rPr>
          <w:rFonts w:ascii="Arial" w:hAnsi="Arial" w:cs="Arial"/>
        </w:rPr>
        <w:t xml:space="preserve"> ветхих инженерных сетей на 15%.</w:t>
      </w:r>
    </w:p>
    <w:p w:rsidR="004E474A" w:rsidRDefault="004E474A" w:rsidP="00F73F61">
      <w:pPr>
        <w:widowControl w:val="0"/>
        <w:autoSpaceDE w:val="0"/>
        <w:autoSpaceDN w:val="0"/>
        <w:adjustRightInd w:val="0"/>
        <w:sectPr w:rsidR="004E474A" w:rsidSect="000A0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1</w:t>
      </w: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5E13FA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0E5CF1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E13FA">
        <w:rPr>
          <w:rFonts w:ascii="Courier New" w:hAnsi="Courier New" w:cs="Courier New"/>
          <w:sz w:val="22"/>
          <w:szCs w:val="22"/>
        </w:rPr>
        <w:t>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391"/>
      <w:bookmarkStart w:id="4" w:name="Par396"/>
      <w:bookmarkEnd w:id="3"/>
      <w:bookmarkEnd w:id="4"/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СВЕДЕНИЯ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О СОСТАВЕ И ЗНАЧЕНИЯХ ЦЕЛЕВЫХ ПОКАЗАТЕЛЕЙ МУНИЦИПАЛЬНОЙ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  <w:r>
        <w:rPr>
          <w:rFonts w:ascii="Arial" w:hAnsi="Arial" w:cs="Arial"/>
          <w:b/>
        </w:rPr>
        <w:t xml:space="preserve">ТАРМИНСКОГО МО </w:t>
      </w:r>
      <w:r w:rsidRPr="005E13FA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5-202</w:t>
      </w:r>
      <w:r w:rsidR="000E5CF1">
        <w:rPr>
          <w:rFonts w:ascii="Arial" w:hAnsi="Arial" w:cs="Arial"/>
          <w:b/>
        </w:rPr>
        <w:t>4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4D33E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7134"/>
        <w:gridCol w:w="662"/>
        <w:gridCol w:w="1276"/>
        <w:gridCol w:w="1134"/>
        <w:gridCol w:w="1134"/>
        <w:gridCol w:w="1134"/>
        <w:gridCol w:w="1275"/>
        <w:gridCol w:w="74"/>
      </w:tblGrid>
      <w:tr w:rsidR="004E474A" w:rsidTr="000E5CF1">
        <w:trPr>
          <w:gridAfter w:val="1"/>
          <w:wAfter w:w="74" w:type="dxa"/>
          <w:trHeight w:val="360"/>
        </w:trPr>
        <w:tc>
          <w:tcPr>
            <w:tcW w:w="468" w:type="dxa"/>
            <w:vMerge w:val="restart"/>
          </w:tcPr>
          <w:p w:rsidR="004E474A" w:rsidRPr="005E13FA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200" w:type="dxa"/>
            <w:gridSpan w:val="2"/>
            <w:vMerge w:val="restart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62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677" w:type="dxa"/>
            <w:gridSpan w:val="4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468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0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2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468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00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0E5CF1" w:rsidTr="007F1CBB">
        <w:trPr>
          <w:gridAfter w:val="1"/>
          <w:wAfter w:w="74" w:type="dxa"/>
          <w:trHeight w:val="387"/>
        </w:trPr>
        <w:tc>
          <w:tcPr>
            <w:tcW w:w="14283" w:type="dxa"/>
            <w:gridSpan w:val="9"/>
          </w:tcPr>
          <w:p w:rsidR="000E5CF1" w:rsidRPr="005E13FA" w:rsidRDefault="000E5CF1" w:rsidP="000E5CF1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Количество котельных, на которые получены акты готовности к отопительному сезону (КГ)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 котельных, на которые получены акты готовности к отопительному сезону, по отношению к общему количеству котельных МО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(КГ/К*100%)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firstLine="181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тепловых сетей (ПВТС)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(ПВТС/ПТС*100%)</w:t>
            </w:r>
          </w:p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0E5CF1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7134" w:type="dxa"/>
            <w:vMerge w:val="restart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62" w:type="dxa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Оценка</w:t>
            </w:r>
          </w:p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3402" w:type="dxa"/>
            <w:gridSpan w:val="3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  <w:tc>
          <w:tcPr>
            <w:tcW w:w="1349" w:type="dxa"/>
            <w:gridSpan w:val="2"/>
          </w:tcPr>
          <w:p w:rsidR="000E5CF1" w:rsidRDefault="000E5CF1">
            <w:pPr>
              <w:rPr>
                <w:rFonts w:ascii="Courier New" w:hAnsi="Courier New" w:cs="Courier New"/>
              </w:rPr>
            </w:pPr>
          </w:p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2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0E5CF1" w:rsidTr="000E5CF1">
        <w:tc>
          <w:tcPr>
            <w:tcW w:w="534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0E5CF1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водопроводных сетей (ПВВС)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(ПВВС/ПВС*100%)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канализационных сетей (ПВКС)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(ПВКС/ПКС*100%)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4E474A" w:rsidRPr="00C1522E" w:rsidRDefault="004E474A" w:rsidP="00406FEE"/>
    <w:p w:rsidR="004E474A" w:rsidRPr="00C1522E" w:rsidRDefault="004E474A" w:rsidP="00406FEE"/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Default="004E474A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коммунальной инфраструктуры» муниципальной программы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b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</w:t>
      </w:r>
    </w:p>
    <w:p w:rsidR="00C8072E" w:rsidRPr="00D50053" w:rsidRDefault="00C8072E" w:rsidP="00C8072E">
      <w:pPr>
        <w:widowControl w:val="0"/>
        <w:ind w:left="-180"/>
        <w:jc w:val="both"/>
        <w:rPr>
          <w:rFonts w:ascii="Arial" w:hAnsi="Arial" w:cs="Arial"/>
        </w:rPr>
      </w:pPr>
    </w:p>
    <w:tbl>
      <w:tblPr>
        <w:tblW w:w="16793" w:type="dxa"/>
        <w:tblInd w:w="93" w:type="dxa"/>
        <w:tblLook w:val="0000" w:firstRow="0" w:lastRow="0" w:firstColumn="0" w:lastColumn="0" w:noHBand="0" w:noVBand="0"/>
      </w:tblPr>
      <w:tblGrid>
        <w:gridCol w:w="1744"/>
        <w:gridCol w:w="3516"/>
        <w:gridCol w:w="940"/>
        <w:gridCol w:w="1328"/>
        <w:gridCol w:w="605"/>
        <w:gridCol w:w="1521"/>
        <w:gridCol w:w="570"/>
        <w:gridCol w:w="989"/>
        <w:gridCol w:w="557"/>
        <w:gridCol w:w="452"/>
        <w:gridCol w:w="565"/>
        <w:gridCol w:w="444"/>
        <w:gridCol w:w="630"/>
        <w:gridCol w:w="235"/>
        <w:gridCol w:w="865"/>
        <w:gridCol w:w="562"/>
        <w:gridCol w:w="1009"/>
        <w:gridCol w:w="261"/>
      </w:tblGrid>
      <w:tr w:rsidR="00C8072E" w:rsidRPr="00D50053" w:rsidTr="0014163D">
        <w:trPr>
          <w:gridAfter w:val="2"/>
          <w:wAfter w:w="1270" w:type="dxa"/>
          <w:trHeight w:val="878"/>
        </w:trPr>
        <w:tc>
          <w:tcPr>
            <w:tcW w:w="15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72E" w:rsidRPr="00D50053" w:rsidRDefault="00C8072E" w:rsidP="00482FEA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-202</w:t>
            </w:r>
            <w:r w:rsidR="00482FEA">
              <w:rPr>
                <w:rFonts w:ascii="Arial" w:hAnsi="Arial" w:cs="Arial"/>
                <w:b/>
                <w:bCs/>
              </w:rPr>
              <w:t>4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C8072E" w:rsidTr="0014163D">
        <w:trPr>
          <w:trHeight w:val="10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580F7F">
              <w:rPr>
                <w:rFonts w:ascii="Courier New" w:hAnsi="Courier New" w:cs="Courier New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 всего, </w:t>
            </w:r>
            <w:proofErr w:type="spellStart"/>
            <w:r w:rsidRPr="00580F7F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580F7F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21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Развитие, восстановление и техническое перевооружение основных объектов коммунальной инфраструктуры,  снижение непроизводительных затрат предприятий коммунального комплекса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</w:t>
            </w:r>
            <w:r w:rsidRPr="00580F7F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  <w:r w:rsidRPr="00580F7F">
              <w:rPr>
                <w:rFonts w:ascii="Courier New" w:hAnsi="Courier New" w:cs="Courier New"/>
                <w:sz w:val="18"/>
                <w:szCs w:val="18"/>
              </w:rPr>
              <w:t>МО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347,0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35,4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F70DE">
              <w:t>347,0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35,4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B11E2">
              <w:t>347,0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35,4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56B1">
              <w:t>347,0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35,4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85679">
              <w:t>347,0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35,4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115,2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621CD">
              <w:t>347,0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35,4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115,2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</w:tbl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Pr="005E13FA" w:rsidRDefault="00C8072E" w:rsidP="00406FEE">
      <w:pPr>
        <w:widowControl w:val="0"/>
        <w:jc w:val="both"/>
        <w:rPr>
          <w:rFonts w:ascii="Arial" w:hAnsi="Arial" w:cs="Arial"/>
        </w:rPr>
        <w:sectPr w:rsidR="00C8072E" w:rsidRPr="005E13F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2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EA4920">
        <w:rPr>
          <w:rFonts w:ascii="Courier New" w:hAnsi="Courier New" w:cs="Courier New"/>
          <w:spacing w:val="-4"/>
          <w:sz w:val="22"/>
          <w:szCs w:val="22"/>
        </w:rPr>
        <w:t>4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C6660F" w:rsidRDefault="004E474A" w:rsidP="00406FEE">
      <w:pPr>
        <w:jc w:val="both"/>
        <w:rPr>
          <w:rFonts w:ascii="Arial" w:hAnsi="Arial" w:cs="Arial"/>
        </w:rPr>
      </w:pPr>
      <w:r w:rsidRPr="005E13FA">
        <w:rPr>
          <w:rFonts w:ascii="Courier New" w:hAnsi="Courier New" w:cs="Courier New"/>
          <w:b/>
          <w:sz w:val="22"/>
          <w:szCs w:val="22"/>
        </w:rPr>
        <w:tab/>
      </w:r>
      <w:r w:rsidRPr="005E13FA">
        <w:rPr>
          <w:rFonts w:ascii="Courier New" w:hAnsi="Courier New" w:cs="Courier New"/>
          <w:b/>
          <w:sz w:val="22"/>
          <w:szCs w:val="22"/>
        </w:rPr>
        <w:tab/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5-202</w:t>
      </w:r>
      <w:r w:rsidR="00EA4920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Администрация 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МУП «РКС», население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E4469D" w:rsidRDefault="004E474A" w:rsidP="00406FEE">
            <w:pPr>
              <w:pStyle w:val="3"/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1.</w:t>
            </w:r>
            <w:r w:rsidRPr="00D17AF5">
              <w:rPr>
                <w:rFonts w:ascii="Courier New" w:hAnsi="Courier New" w:cs="Courier New"/>
                <w:sz w:val="22"/>
                <w:szCs w:val="22"/>
              </w:rPr>
              <w:t xml:space="preserve"> Снижение энергоемкости в сфере производства и потребления коммунальных услуг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объектов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4E474A">
        <w:trPr>
          <w:trHeight w:val="95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440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Tr="00BA4917">
        <w:trPr>
          <w:trHeight w:val="277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DC5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A4920">
        <w:trPr>
          <w:trHeight w:val="92"/>
        </w:trPr>
        <w:tc>
          <w:tcPr>
            <w:tcW w:w="3060" w:type="dxa"/>
            <w:vMerge/>
            <w:vAlign w:val="center"/>
          </w:tcPr>
          <w:p w:rsidR="00EA4920" w:rsidRPr="00F73F61" w:rsidRDefault="00EA4920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4920" w:rsidRPr="00F73F61" w:rsidRDefault="00EA4920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F73F6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Оснащение объектов бюджетной сферы и жилого фонда приборами учёта энергоресурсов.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lastRenderedPageBreak/>
              <w:t>Механизм реализации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4E474A" w:rsidRPr="005E13FA" w:rsidRDefault="004E474A" w:rsidP="00406FEE">
      <w:pPr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1.  ХАРАКТЕРИСТИКА СИТУАЦИИ В СФЕРЕ ЭНЕРГОСБЕРЕЖЕНИЯ 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  <w:spacing w:val="4"/>
        </w:rPr>
        <w:t xml:space="preserve">Подпрограмма </w:t>
      </w:r>
      <w:r w:rsidRPr="0095221C">
        <w:rPr>
          <w:rFonts w:ascii="Arial" w:hAnsi="Arial" w:cs="Arial"/>
        </w:rPr>
        <w:t xml:space="preserve">предусматривает проведение конкретных мероприятий по энергосбережению и повышению энергетической эффективности в целях реализации энергосберегающей политики в Тарминском муниципальном образовании, в том числе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контроля за объемами расходования энергоресурсов и проведение мероприятий по снижению расходов энергоресурсов и воды.  </w:t>
      </w:r>
    </w:p>
    <w:p w:rsidR="004E474A" w:rsidRPr="005E13FA" w:rsidRDefault="004E474A" w:rsidP="00406FEE">
      <w:pPr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 ЦЕЛЬ И ЗАДАЧИ, ЦЕЛЕВЫЕ ПОКАЗАТЕЛИ, СРОКИ</w:t>
      </w:r>
      <w:r w:rsidRPr="005E13FA">
        <w:rPr>
          <w:rFonts w:ascii="Arial" w:hAnsi="Arial" w:cs="Arial"/>
          <w:b/>
        </w:rPr>
        <w:t xml:space="preserve"> </w:t>
      </w:r>
      <w:r w:rsidRPr="005E13FA">
        <w:rPr>
          <w:rFonts w:ascii="Arial" w:hAnsi="Arial" w:cs="Arial"/>
        </w:rPr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- р</w:t>
      </w:r>
      <w:r w:rsidRPr="005E13FA">
        <w:rPr>
          <w:rFonts w:ascii="Arial" w:hAnsi="Arial" w:cs="Arial"/>
          <w:spacing w:val="-4"/>
        </w:rPr>
        <w:t>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</w:r>
      <w:r w:rsidRPr="005E13FA">
        <w:rPr>
          <w:rFonts w:ascii="Arial" w:hAnsi="Arial" w:cs="Arial"/>
        </w:rPr>
        <w:t>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подпрограммы возможно посредством решения задач по снижению энергоемкости в сфере производства и потребления жилищно-коммунальных услуг</w:t>
      </w:r>
      <w:r w:rsidRPr="005E13FA">
        <w:rPr>
          <w:rFonts w:ascii="Arial" w:hAnsi="Arial" w:cs="Arial"/>
          <w:spacing w:val="-4"/>
        </w:rPr>
        <w:t>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Достижение выполнения цели подпрограммы будет характеризоваться: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EA4920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 представлены в приложении № 1 к настоящей подпрограмме.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Срок реализации муниципальной</w:t>
      </w:r>
      <w:r>
        <w:rPr>
          <w:rFonts w:ascii="Arial" w:hAnsi="Arial" w:cs="Arial"/>
        </w:rPr>
        <w:t xml:space="preserve"> подпрограммы: 2015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EA4920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2. Федеральный закон от 23.11.2009 г. № 261-ФЗ «Об энергосбережении и о повышении энергетической эффективности,</w:t>
      </w:r>
      <w:r w:rsidRPr="005E13FA">
        <w:rPr>
          <w:rFonts w:ascii="Arial" w:hAnsi="Arial" w:cs="Arial"/>
          <w:spacing w:val="-2"/>
        </w:rPr>
        <w:t xml:space="preserve"> и о внесении изменений в отдельные законодательные акты </w:t>
      </w:r>
      <w:r w:rsidRPr="005E13FA">
        <w:rPr>
          <w:rFonts w:ascii="Arial" w:hAnsi="Arial" w:cs="Arial"/>
        </w:rPr>
        <w:t>Российской Федерации</w:t>
      </w:r>
      <w:r w:rsidRPr="005E13FA">
        <w:rPr>
          <w:rFonts w:ascii="Arial" w:hAnsi="Arial" w:cs="Arial"/>
          <w:spacing w:val="-2"/>
        </w:rPr>
        <w:t>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к началу 202</w:t>
      </w:r>
      <w:r w:rsidR="00EA4920">
        <w:rPr>
          <w:rFonts w:ascii="Arial" w:hAnsi="Arial" w:cs="Arial"/>
        </w:rPr>
        <w:t>4</w:t>
      </w:r>
      <w:r w:rsidR="00543411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</w:rPr>
        <w:t>года снижение расхода энергоресурсов и воды на 15 % в сравнении с расходом энергоре</w:t>
      </w:r>
      <w:r>
        <w:rPr>
          <w:rFonts w:ascii="Arial" w:hAnsi="Arial" w:cs="Arial"/>
        </w:rPr>
        <w:t>сурсов и воды в 2014</w:t>
      </w:r>
      <w:r w:rsidRPr="005E13FA">
        <w:rPr>
          <w:rFonts w:ascii="Arial" w:hAnsi="Arial" w:cs="Arial"/>
        </w:rPr>
        <w:t xml:space="preserve"> году.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  <w:sectPr w:rsidR="004E474A" w:rsidSect="007E7C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623D2E" w:rsidRDefault="004E474A" w:rsidP="00F003EA">
      <w:pPr>
        <w:widowControl w:val="0"/>
        <w:autoSpaceDE w:val="0"/>
        <w:autoSpaceDN w:val="0"/>
        <w:adjustRightInd w:val="0"/>
        <w:ind w:left="9000" w:hanging="24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E474A" w:rsidRDefault="004E474A" w:rsidP="00F003EA">
      <w:pPr>
        <w:widowControl w:val="0"/>
        <w:autoSpaceDE w:val="0"/>
        <w:autoSpaceDN w:val="0"/>
        <w:adjustRightInd w:val="0"/>
        <w:ind w:left="9000"/>
        <w:jc w:val="right"/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«Энергосбережение и повышение энергетической эффективности» муниципальной программы «Развитие объектов комм</w:t>
      </w:r>
      <w:r>
        <w:rPr>
          <w:rFonts w:ascii="Courier New" w:hAnsi="Courier New" w:cs="Courier New"/>
          <w:sz w:val="22"/>
          <w:szCs w:val="22"/>
        </w:rPr>
        <w:t>унальной инфраструктуры» на 2015-202</w:t>
      </w:r>
      <w:r w:rsidR="00EA4920">
        <w:rPr>
          <w:rFonts w:ascii="Courier New" w:hAnsi="Courier New" w:cs="Courier New"/>
          <w:sz w:val="22"/>
          <w:szCs w:val="22"/>
        </w:rPr>
        <w:t>4</w:t>
      </w:r>
      <w:r w:rsidRPr="00623D2E">
        <w:rPr>
          <w:rFonts w:ascii="Courier New" w:hAnsi="Courier New" w:cs="Courier New"/>
          <w:sz w:val="22"/>
          <w:szCs w:val="22"/>
        </w:rPr>
        <w:t xml:space="preserve"> годы</w:t>
      </w:r>
    </w:p>
    <w:p w:rsidR="004E474A" w:rsidRPr="00A97E1F" w:rsidRDefault="004E474A" w:rsidP="00406FEE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 w:rsidRPr="00A97E1F">
        <w:rPr>
          <w:sz w:val="28"/>
          <w:szCs w:val="28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>
        <w:rPr>
          <w:rFonts w:ascii="Arial" w:hAnsi="Arial" w:cs="Arial"/>
        </w:rPr>
        <w:t>НА 2015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EA4920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E474A" w:rsidRPr="00B609DF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632"/>
        <w:gridCol w:w="1080"/>
        <w:gridCol w:w="1245"/>
        <w:gridCol w:w="1226"/>
        <w:gridCol w:w="1325"/>
        <w:gridCol w:w="1139"/>
        <w:gridCol w:w="1129"/>
      </w:tblGrid>
      <w:tr w:rsidR="004E474A" w:rsidTr="00FC26D0">
        <w:tc>
          <w:tcPr>
            <w:tcW w:w="468" w:type="dxa"/>
            <w:vMerge w:val="restart"/>
          </w:tcPr>
          <w:p w:rsidR="004E474A" w:rsidRPr="00623D2E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632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45" w:type="dxa"/>
            <w:vMerge w:val="restart"/>
          </w:tcPr>
          <w:p w:rsidR="004E474A" w:rsidRPr="00623D2E" w:rsidRDefault="004E474A" w:rsidP="00406FEE">
            <w:pPr>
              <w:spacing w:before="20" w:line="228" w:lineRule="auto"/>
              <w:ind w:left="-108" w:right="-142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819" w:type="dxa"/>
            <w:gridSpan w:val="4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EA4920" w:rsidTr="00FC26D0">
        <w:tc>
          <w:tcPr>
            <w:tcW w:w="468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6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25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9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29" w:type="dxa"/>
          </w:tcPr>
          <w:p w:rsidR="00EA4920" w:rsidRPr="00623D2E" w:rsidRDefault="00FC26D0" w:rsidP="00EA492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EA4920" w:rsidRPr="005B1C45" w:rsidTr="00FC26D0">
        <w:trPr>
          <w:trHeight w:val="171"/>
        </w:trPr>
        <w:tc>
          <w:tcPr>
            <w:tcW w:w="468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26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5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9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29" w:type="dxa"/>
          </w:tcPr>
          <w:p w:rsidR="00EA4920" w:rsidRPr="00623D2E" w:rsidRDefault="00FC26D0" w:rsidP="00EA492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EA4920" w:rsidRPr="005B1C45" w:rsidTr="00FC26D0">
        <w:trPr>
          <w:trHeight w:val="313"/>
        </w:trPr>
        <w:tc>
          <w:tcPr>
            <w:tcW w:w="14115" w:type="dxa"/>
            <w:gridSpan w:val="7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«Энергосбережение и повышение энергетической эффективности</w:t>
            </w:r>
          </w:p>
        </w:tc>
        <w:tc>
          <w:tcPr>
            <w:tcW w:w="1129" w:type="dxa"/>
          </w:tcPr>
          <w:p w:rsidR="00EA4920" w:rsidRPr="00623D2E" w:rsidRDefault="00EA4920" w:rsidP="00EA492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C26D0" w:rsidTr="007F1CBB">
        <w:trPr>
          <w:trHeight w:val="337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</w:rPr>
            </w:pP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Расход электрической энергии в муниципальном образовании (РЭ</w:t>
            </w: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тыс.кВт.ч</w:t>
            </w:r>
            <w:proofErr w:type="spellEnd"/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374,6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318,4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электрической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РЭ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РЭ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тыс.кВт.ч</w:t>
            </w:r>
            <w:proofErr w:type="spellEnd"/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-11,2</w:t>
            </w:r>
          </w:p>
        </w:tc>
      </w:tr>
      <w:tr w:rsidR="00FC26D0" w:rsidTr="00FC26D0">
        <w:trPr>
          <w:trHeight w:val="351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тепловой энергии в муниципальном образовании (РТ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1411,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1199,7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325" w:type="dxa"/>
          </w:tcPr>
          <w:p w:rsidR="00FC26D0" w:rsidRDefault="00FC26D0" w:rsidP="00FC26D0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  <w:tc>
          <w:tcPr>
            <w:tcW w:w="1139" w:type="dxa"/>
          </w:tcPr>
          <w:p w:rsidR="00FC26D0" w:rsidRDefault="00FC26D0" w:rsidP="00FC26D0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</w:tr>
      <w:tr w:rsidR="00FC26D0" w:rsidTr="00FC26D0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тепловой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325" w:type="dxa"/>
          </w:tcPr>
          <w:p w:rsidR="00FC26D0" w:rsidRPr="00382654" w:rsidRDefault="00FC26D0" w:rsidP="00FC26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139" w:type="dxa"/>
          </w:tcPr>
          <w:p w:rsidR="00FC26D0" w:rsidRDefault="00FC26D0" w:rsidP="00FC26D0">
            <w:r>
              <w:rPr>
                <w:rFonts w:ascii="Courier New" w:hAnsi="Courier New" w:cs="Courier New"/>
              </w:rPr>
              <w:t>-</w:t>
            </w:r>
            <w:r w:rsidRPr="00382654">
              <w:rPr>
                <w:rFonts w:ascii="Courier New" w:hAnsi="Courier New" w:cs="Courier New"/>
              </w:rPr>
              <w:t>42,35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-42,35</w:t>
            </w:r>
          </w:p>
        </w:tc>
      </w:tr>
      <w:tr w:rsidR="00FC26D0" w:rsidTr="00FC26D0">
        <w:trPr>
          <w:trHeight w:val="142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воды в муниципальном образовании (РВ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13543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325" w:type="dxa"/>
          </w:tcPr>
          <w:p w:rsidR="00FC26D0" w:rsidRDefault="00FC26D0" w:rsidP="00FC26D0">
            <w:r w:rsidRPr="00B175E1"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139" w:type="dxa"/>
          </w:tcPr>
          <w:p w:rsidR="00FC26D0" w:rsidRDefault="00FC26D0" w:rsidP="00FC26D0">
            <w:r w:rsidRPr="00B175E1"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11511</w:t>
            </w:r>
          </w:p>
        </w:tc>
      </w:tr>
      <w:tr w:rsidR="00FC26D0" w:rsidTr="00FC26D0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воды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325" w:type="dxa"/>
          </w:tcPr>
          <w:p w:rsidR="00FC26D0" w:rsidRPr="001E323E" w:rsidRDefault="00FC26D0" w:rsidP="00FC26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139" w:type="dxa"/>
          </w:tcPr>
          <w:p w:rsidR="00FC26D0" w:rsidRDefault="00FC26D0" w:rsidP="00FC26D0">
            <w:r>
              <w:rPr>
                <w:rFonts w:ascii="Courier New" w:hAnsi="Courier New" w:cs="Courier New"/>
              </w:rPr>
              <w:t>-</w:t>
            </w:r>
            <w:r w:rsidRPr="001E323E">
              <w:rPr>
                <w:rFonts w:ascii="Courier New" w:hAnsi="Courier New" w:cs="Courier New"/>
              </w:rPr>
              <w:t>405,66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-405,66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firstLine="3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A4920" w:rsidTr="00FC26D0">
        <w:trPr>
          <w:trHeight w:val="346"/>
        </w:trPr>
        <w:tc>
          <w:tcPr>
            <w:tcW w:w="468" w:type="dxa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7632" w:type="dxa"/>
            <w:vAlign w:val="center"/>
          </w:tcPr>
          <w:p w:rsidR="00EA4920" w:rsidRPr="00623D2E" w:rsidRDefault="00EA4920" w:rsidP="00406FEE">
            <w:pPr>
              <w:pageBreakBefore/>
              <w:widowControl w:val="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Align w:val="center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45" w:type="dxa"/>
            <w:vAlign w:val="center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3D2E">
                <w:rPr>
                  <w:rFonts w:ascii="Courier New" w:hAnsi="Courier New" w:cs="Courier New"/>
                  <w:sz w:val="22"/>
                  <w:szCs w:val="22"/>
                </w:rPr>
                <w:t>2014 г</w:t>
              </w:r>
            </w:smartTag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26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325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39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29" w:type="dxa"/>
            <w:vAlign w:val="center"/>
          </w:tcPr>
          <w:p w:rsidR="00EA4920" w:rsidRPr="00623D2E" w:rsidRDefault="00FC26D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г.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тепловой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360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465"/>
        </w:trPr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545"/>
        </w:trPr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E474A" w:rsidRPr="004A385B" w:rsidRDefault="004E474A" w:rsidP="00406FEE">
      <w:pPr>
        <w:ind w:firstLine="180"/>
        <w:rPr>
          <w:sz w:val="16"/>
          <w:szCs w:val="16"/>
        </w:rPr>
      </w:pPr>
    </w:p>
    <w:p w:rsidR="004E474A" w:rsidRPr="00623D2E" w:rsidRDefault="004E474A" w:rsidP="00406FEE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A7939" w:rsidRDefault="004E474A" w:rsidP="00406FEE">
      <w:pPr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</w:p>
    <w:p w:rsidR="002A7939" w:rsidRDefault="002A7939" w:rsidP="00406FEE">
      <w:pPr>
        <w:rPr>
          <w:rFonts w:ascii="Arial" w:hAnsi="Arial" w:cs="Arial"/>
          <w:b/>
        </w:rPr>
      </w:pPr>
    </w:p>
    <w:p w:rsidR="002A7939" w:rsidRDefault="002A7939" w:rsidP="00406FEE">
      <w:pPr>
        <w:rPr>
          <w:rFonts w:ascii="Arial" w:hAnsi="Arial" w:cs="Arial"/>
          <w:b/>
        </w:rPr>
      </w:pPr>
    </w:p>
    <w:p w:rsidR="002A7939" w:rsidRPr="00D50053" w:rsidRDefault="004E474A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Arial" w:hAnsi="Arial" w:cs="Arial"/>
          <w:b/>
        </w:rPr>
        <w:lastRenderedPageBreak/>
        <w:tab/>
      </w:r>
      <w:r w:rsidR="002A7939">
        <w:rPr>
          <w:rFonts w:ascii="Courier New" w:hAnsi="Courier New" w:cs="Courier New"/>
          <w:sz w:val="22"/>
          <w:szCs w:val="22"/>
        </w:rPr>
        <w:t>Приложение №</w:t>
      </w:r>
      <w:r w:rsidR="002A7939"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«Энергосбережение и повышение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энергетической эффективности» муниципальной программы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</w:p>
    <w:p w:rsidR="002A7939" w:rsidRPr="00755EB8" w:rsidRDefault="002A7939" w:rsidP="002A7939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316" w:type="dxa"/>
        <w:tblInd w:w="93" w:type="dxa"/>
        <w:tblLook w:val="0000" w:firstRow="0" w:lastRow="0" w:firstColumn="0" w:lastColumn="0" w:noHBand="0" w:noVBand="0"/>
      </w:tblPr>
      <w:tblGrid>
        <w:gridCol w:w="1009"/>
        <w:gridCol w:w="3939"/>
        <w:gridCol w:w="1933"/>
        <w:gridCol w:w="2233"/>
        <w:gridCol w:w="1405"/>
        <w:gridCol w:w="1009"/>
        <w:gridCol w:w="1009"/>
        <w:gridCol w:w="914"/>
        <w:gridCol w:w="865"/>
      </w:tblGrid>
      <w:tr w:rsidR="002A7939" w:rsidRPr="00755EB8" w:rsidTr="0014163D">
        <w:trPr>
          <w:trHeight w:val="898"/>
        </w:trPr>
        <w:tc>
          <w:tcPr>
            <w:tcW w:w="143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939" w:rsidRPr="00D50053" w:rsidRDefault="002A7939" w:rsidP="0014163D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>
              <w:rPr>
                <w:rFonts w:ascii="Arial" w:hAnsi="Arial" w:cs="Arial"/>
                <w:b/>
                <w:bCs/>
              </w:rPr>
              <w:t>24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финансиро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всего,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 том числе по годам: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4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A793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2A793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МО, МУП «РКС»</w:t>
            </w:r>
            <w:r w:rsidRPr="006B6289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эффективности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Проведение энергетических обследований на объектах коммунального назначения, разработка и утверждение  нормативов потерь, нормативов расхода и запаса топлива для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энергоснабжающих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МУП «РКС»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</w:tbl>
    <w:p w:rsidR="004E474A" w:rsidRPr="00520CB0" w:rsidRDefault="004E474A" w:rsidP="00406FEE">
      <w:pPr>
        <w:rPr>
          <w:b/>
          <w:sz w:val="26"/>
          <w:szCs w:val="26"/>
        </w:rPr>
        <w:sectPr w:rsidR="004E474A" w:rsidRPr="00520CB0" w:rsidSect="00D46EC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4E474A" w:rsidRPr="00623D2E" w:rsidRDefault="00F003EA" w:rsidP="00F003EA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3</w:t>
      </w:r>
    </w:p>
    <w:p w:rsidR="004E474A" w:rsidRPr="00623D2E" w:rsidRDefault="004E474A" w:rsidP="00F003EA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</w:t>
      </w:r>
      <w:r>
        <w:rPr>
          <w:rFonts w:ascii="Courier New" w:hAnsi="Courier New" w:cs="Courier New"/>
          <w:spacing w:val="-4"/>
          <w:sz w:val="22"/>
          <w:szCs w:val="22"/>
        </w:rPr>
        <w:t>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9E2466">
        <w:rPr>
          <w:rFonts w:ascii="Courier New" w:hAnsi="Courier New" w:cs="Courier New"/>
          <w:spacing w:val="-4"/>
          <w:sz w:val="22"/>
          <w:szCs w:val="22"/>
        </w:rPr>
        <w:t xml:space="preserve">4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4E474A" w:rsidRPr="007F4CEA" w:rsidRDefault="004E474A" w:rsidP="00406FEE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7F4CEA">
        <w:rPr>
          <w:b/>
          <w:sz w:val="20"/>
          <w:szCs w:val="20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ПАСПОРТ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ПОДПРОГРАММЫ «БЛАГОУСТРОЙСТВО» МУНИЦИПАЛЬНОЙ ПРОГРАММЫ «РАЗВИТИЕ ОБЪЕКТОВ КОММУАЛЬНОЙ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9E2466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1260"/>
        <w:gridCol w:w="851"/>
        <w:gridCol w:w="949"/>
        <w:gridCol w:w="1020"/>
        <w:gridCol w:w="1380"/>
      </w:tblGrid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 (далее подпрограмма)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Организации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Обеспечение комплексного благоустройства территории муниципального образования 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жизни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1.Процент охвата территории населённых пунктов сетями наружного освещения;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Процентное отношение фактического количества детских игровых площадок к необходимому количеству;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 Наличие  свидетельства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200" w:type="dxa"/>
            <w:gridSpan w:val="4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949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1079,6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1079,6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9E2466" w:rsidRPr="00293FD0" w:rsidRDefault="00587132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7</w:t>
            </w:r>
            <w:r w:rsidR="0014163D">
              <w:rPr>
                <w:rFonts w:ascii="Courier New" w:hAnsi="Courier New" w:cs="Courier New"/>
              </w:rPr>
              <w:t>57</w:t>
            </w:r>
            <w:r w:rsidRPr="00293FD0">
              <w:rPr>
                <w:rFonts w:ascii="Courier New" w:hAnsi="Courier New" w:cs="Courier New"/>
              </w:rPr>
              <w:t>,3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587132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7</w:t>
            </w:r>
            <w:r w:rsidR="0014163D">
              <w:rPr>
                <w:rFonts w:ascii="Courier New" w:hAnsi="Courier New" w:cs="Courier New"/>
              </w:rPr>
              <w:t>57</w:t>
            </w:r>
            <w:r w:rsidRPr="00293FD0">
              <w:rPr>
                <w:rFonts w:ascii="Courier New" w:hAnsi="Courier New" w:cs="Courier New"/>
              </w:rPr>
              <w:t>,3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60" w:type="dxa"/>
          </w:tcPr>
          <w:p w:rsidR="009E2466" w:rsidRPr="00293FD0" w:rsidRDefault="00293FD0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665,2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293FD0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665,2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260" w:type="dxa"/>
          </w:tcPr>
          <w:p w:rsidR="009E2466" w:rsidRPr="00293FD0" w:rsidRDefault="00293FD0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679,8</w:t>
            </w:r>
          </w:p>
        </w:tc>
        <w:tc>
          <w:tcPr>
            <w:tcW w:w="851" w:type="dxa"/>
          </w:tcPr>
          <w:p w:rsidR="009E2466" w:rsidRPr="00293FD0" w:rsidRDefault="00A9790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A9790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293FD0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679,8</w:t>
            </w:r>
          </w:p>
        </w:tc>
        <w:tc>
          <w:tcPr>
            <w:tcW w:w="1380" w:type="dxa"/>
          </w:tcPr>
          <w:p w:rsidR="009E2466" w:rsidRPr="00293FD0" w:rsidRDefault="00A97906" w:rsidP="009E24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60" w:type="dxa"/>
          </w:tcPr>
          <w:p w:rsidR="009E2466" w:rsidRPr="00293FD0" w:rsidRDefault="00293FD0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31</w:t>
            </w:r>
            <w:r w:rsidR="0014163D">
              <w:rPr>
                <w:rFonts w:ascii="Courier New" w:hAnsi="Courier New" w:cs="Courier New"/>
              </w:rPr>
              <w:t>81</w:t>
            </w:r>
            <w:r w:rsidRPr="00293FD0">
              <w:rPr>
                <w:rFonts w:ascii="Courier New" w:hAnsi="Courier New" w:cs="Courier New"/>
              </w:rPr>
              <w:t>,9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293FD0" w:rsidRPr="00293FD0" w:rsidRDefault="00293FD0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31</w:t>
            </w:r>
            <w:r w:rsidR="0014163D">
              <w:rPr>
                <w:rFonts w:ascii="Courier New" w:hAnsi="Courier New" w:cs="Courier New"/>
              </w:rPr>
              <w:t>81</w:t>
            </w:r>
            <w:r w:rsidRPr="00293FD0">
              <w:rPr>
                <w:rFonts w:ascii="Courier New" w:hAnsi="Courier New" w:cs="Courier New"/>
              </w:rPr>
              <w:t>,9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  реализации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Реализация подпрограммы позволит к началу 202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года обеспечить: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 Увеличение охвата территории населённых пунктов сетями наружного освещения на 20%;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Количество детских игровых площадок </w:t>
            </w:r>
            <w:r w:rsidRPr="00623D2E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- </w:t>
            </w: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1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 Увеличение протяжённости в населённых пунктах дорог с твёрдым покрытием на 20%;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4. Наличие свидетельства о государственной регистрации права на земельный участок для размещения площадок временного хранения отходов. </w:t>
            </w:r>
          </w:p>
        </w:tc>
      </w:tr>
    </w:tbl>
    <w:p w:rsidR="004E474A" w:rsidRDefault="004E474A" w:rsidP="00406FEE">
      <w:pPr>
        <w:widowControl w:val="0"/>
        <w:spacing w:line="100" w:lineRule="atLeast"/>
        <w:ind w:right="-285"/>
        <w:jc w:val="center"/>
        <w:rPr>
          <w:sz w:val="26"/>
          <w:szCs w:val="26"/>
        </w:rPr>
      </w:pP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kern w:val="1"/>
          <w:shd w:val="clear" w:color="auto" w:fill="FFFFFF"/>
        </w:rPr>
      </w:pPr>
      <w:r w:rsidRPr="00623D2E">
        <w:rPr>
          <w:rFonts w:ascii="Arial" w:hAnsi="Arial" w:cs="Arial"/>
        </w:rPr>
        <w:lastRenderedPageBreak/>
        <w:t xml:space="preserve">Раздел 1.  </w:t>
      </w:r>
      <w:r w:rsidRPr="00623D2E">
        <w:rPr>
          <w:rFonts w:ascii="Arial" w:hAnsi="Arial" w:cs="Arial"/>
          <w:kern w:val="1"/>
        </w:rPr>
        <w:t>ХАРАКТЕРИСТИКА ТЕКУЩ</w:t>
      </w:r>
      <w:r w:rsidRPr="00623D2E">
        <w:rPr>
          <w:rFonts w:ascii="Arial" w:hAnsi="Arial" w:cs="Arial"/>
          <w:kern w:val="1"/>
          <w:shd w:val="clear" w:color="auto" w:fill="FFFFFF"/>
        </w:rPr>
        <w:t>ЕГО СОСТОЯНИЯ СФЕРЫ РЕАЛИЗАЦИИ ПОДПРОГРАММЫ</w:t>
      </w: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hd w:val="clear" w:color="auto" w:fill="FFFFFF"/>
        </w:rPr>
      </w:pPr>
    </w:p>
    <w:p w:rsidR="004E474A" w:rsidRPr="008B4967" w:rsidRDefault="004E474A" w:rsidP="008B4967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Благоустройство территории Тарминского</w:t>
      </w:r>
      <w:r w:rsidRPr="008B4967">
        <w:rPr>
          <w:rFonts w:ascii="Arial" w:hAnsi="Arial" w:cs="Arial"/>
          <w:color w:val="0000FF"/>
        </w:rPr>
        <w:t xml:space="preserve"> </w:t>
      </w:r>
      <w:r w:rsidRPr="008B4967">
        <w:rPr>
          <w:rFonts w:ascii="Arial" w:hAnsi="Arial" w:cs="Arial"/>
        </w:rPr>
        <w:t>муниципального образования является одной из насущных проблем, требующих постоянного внимания и эффективного решения.</w:t>
      </w:r>
    </w:p>
    <w:p w:rsidR="004E474A" w:rsidRPr="008B4967" w:rsidRDefault="004E474A" w:rsidP="008B4967">
      <w:pPr>
        <w:pStyle w:val="ab"/>
        <w:spacing w:after="0" w:line="240" w:lineRule="auto"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Основная часть дорог муниципального образования требуют текущий ремонт.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Ежегодно проводятся работы по содержанию объектов благоустройства, замене светильников наружного освещения, очистке территории от мусора, 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4E474A" w:rsidRPr="00623D2E" w:rsidRDefault="004E474A" w:rsidP="00406FEE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2.  ЦЕЛЬ И ЗАДАЧИ, ЦЕЛЕВЫЕ ПОКАЗАТЕЛИ, СРОКИ</w:t>
      </w:r>
      <w:r w:rsidRPr="00623D2E"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</w:rPr>
        <w:t>РЕАЛИЗАЦИИ ПОДПРОГРАММЫ</w:t>
      </w:r>
    </w:p>
    <w:p w:rsidR="004E474A" w:rsidRPr="00623D2E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Целью подпрограммы является - обеспечение комплексного благоустройства территории муниципального образования.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Достижение цели подпрограммы возможно посредством решения задачи по </w:t>
      </w:r>
      <w:r>
        <w:rPr>
          <w:rFonts w:ascii="Arial" w:hAnsi="Arial" w:cs="Arial"/>
        </w:rPr>
        <w:t>повышению уровня жизни населения Тарминского МО</w:t>
      </w:r>
      <w:r w:rsidRPr="00623D2E">
        <w:rPr>
          <w:rFonts w:ascii="Arial" w:hAnsi="Arial" w:cs="Arial"/>
        </w:rPr>
        <w:t>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 охвата территории населённых пунктов сетями наружного освещения;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фактического количества детских игровых площадок к необходимому количеству;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протяжённости дорог с твёрдым покрытием к общей протяжённости дорог; 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</w:t>
      </w:r>
      <w:r w:rsidR="00580F7F">
        <w:rPr>
          <w:rFonts w:ascii="Arial" w:hAnsi="Arial" w:cs="Arial"/>
        </w:rPr>
        <w:t>лей представлены в приложении №</w:t>
      </w:r>
      <w:r w:rsidRPr="00623D2E">
        <w:rPr>
          <w:rFonts w:ascii="Arial" w:hAnsi="Arial" w:cs="Arial"/>
        </w:rPr>
        <w:t>1 к настоящей   подпрограмме.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Срок реализации муниципальной подпрограммы: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700353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3. ПРАВОВОЕ РЕГУЛИРОВАНИЕ ПОДПРОГРАММЫ</w:t>
      </w:r>
    </w:p>
    <w:p w:rsidR="004E474A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lastRenderedPageBreak/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1" w:history="1">
        <w:r w:rsidR="00580F7F">
          <w:rPr>
            <w:rFonts w:ascii="Arial" w:hAnsi="Arial" w:cs="Arial"/>
          </w:rPr>
          <w:t>приложении  №</w:t>
        </w:r>
        <w:r w:rsidRPr="00623D2E">
          <w:rPr>
            <w:rFonts w:ascii="Arial" w:hAnsi="Arial" w:cs="Arial"/>
          </w:rPr>
          <w:t xml:space="preserve">2 </w:t>
        </w:r>
      </w:hyperlink>
      <w:r w:rsidRPr="00623D2E">
        <w:rPr>
          <w:rFonts w:ascii="Arial" w:hAnsi="Arial" w:cs="Arial"/>
        </w:rPr>
        <w:t xml:space="preserve">к настоящей подпрограмме. 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Реализация муниципальной по</w:t>
      </w:r>
      <w:r>
        <w:rPr>
          <w:rFonts w:ascii="Arial" w:hAnsi="Arial" w:cs="Arial"/>
        </w:rPr>
        <w:t>дпрограммы позволит обеспечить к</w:t>
      </w:r>
      <w:r w:rsidRPr="00623D2E">
        <w:rPr>
          <w:rFonts w:ascii="Arial" w:hAnsi="Arial" w:cs="Arial"/>
        </w:rPr>
        <w:t xml:space="preserve"> началу 202</w:t>
      </w:r>
      <w:r w:rsidR="00700353">
        <w:rPr>
          <w:rFonts w:ascii="Arial" w:hAnsi="Arial" w:cs="Arial"/>
        </w:rPr>
        <w:t xml:space="preserve">4 </w:t>
      </w:r>
      <w:r w:rsidRPr="00623D2E">
        <w:rPr>
          <w:rFonts w:ascii="Arial" w:hAnsi="Arial" w:cs="Arial"/>
        </w:rPr>
        <w:t>года в сравнении с базовым периодом 201</w:t>
      </w:r>
      <w:r w:rsidR="00F375D2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года: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увеличение охвата территории населённых пунктов сетями наружного освещения на 20%; 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увеличение протяжённости в населённых пунктах дорог с твёрдым покрытием на 20%;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количес</w:t>
      </w:r>
      <w:r>
        <w:rPr>
          <w:rFonts w:ascii="Arial" w:hAnsi="Arial" w:cs="Arial"/>
        </w:rPr>
        <w:t>тво детских игровых площадок – 2</w:t>
      </w:r>
      <w:r w:rsidRPr="00623D2E">
        <w:rPr>
          <w:rFonts w:ascii="Arial" w:hAnsi="Arial" w:cs="Arial"/>
        </w:rPr>
        <w:t xml:space="preserve"> ед.;</w:t>
      </w:r>
    </w:p>
    <w:p w:rsidR="004E474A" w:rsidRPr="00623D2E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Default="004E474A" w:rsidP="00406FEE">
      <w:pPr>
        <w:rPr>
          <w:b/>
          <w:sz w:val="28"/>
          <w:szCs w:val="28"/>
        </w:rPr>
        <w:sectPr w:rsidR="004E474A" w:rsidSect="00D46EC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4E474A" w:rsidRPr="00623D2E" w:rsidRDefault="00114872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1</w:t>
      </w:r>
    </w:p>
    <w:p w:rsidR="004E474A" w:rsidRPr="00623D2E" w:rsidRDefault="004E474A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«Благоустройство»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623D2E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700353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z w:val="22"/>
          <w:szCs w:val="22"/>
        </w:rPr>
        <w:t>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ind w:left="8496"/>
      </w:pPr>
      <w:r w:rsidRPr="00124BB6"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«БЛАГОУСТРОЙСТВО»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700353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2"/>
        <w:gridCol w:w="851"/>
        <w:gridCol w:w="1276"/>
        <w:gridCol w:w="1134"/>
        <w:gridCol w:w="1134"/>
        <w:gridCol w:w="1134"/>
        <w:gridCol w:w="1417"/>
      </w:tblGrid>
      <w:tr w:rsidR="004E474A" w:rsidRPr="00C078CA" w:rsidTr="00701F51">
        <w:trPr>
          <w:trHeight w:val="447"/>
        </w:trPr>
        <w:tc>
          <w:tcPr>
            <w:tcW w:w="851" w:type="dxa"/>
            <w:vMerge w:val="restart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6662" w:type="dxa"/>
            <w:vMerge w:val="restart"/>
            <w:vAlign w:val="center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4E474A" w:rsidRPr="00C078CA" w:rsidRDefault="004E474A" w:rsidP="00406FEE">
            <w:pPr>
              <w:ind w:left="-143" w:right="-7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Базовое значение (оценка 2014г.)</w:t>
            </w:r>
          </w:p>
        </w:tc>
        <w:tc>
          <w:tcPr>
            <w:tcW w:w="4819" w:type="dxa"/>
            <w:gridSpan w:val="4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Значение целевых показателей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700353" w:rsidRPr="00C078CA" w:rsidRDefault="00700353" w:rsidP="00FC20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1134" w:type="dxa"/>
          </w:tcPr>
          <w:p w:rsidR="00700353" w:rsidRPr="00C078CA" w:rsidRDefault="00700353" w:rsidP="00FC20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2024г.</w:t>
            </w:r>
          </w:p>
        </w:tc>
      </w:tr>
      <w:tr w:rsidR="00700353" w:rsidRPr="00C078CA" w:rsidTr="00701F51">
        <w:tc>
          <w:tcPr>
            <w:tcW w:w="851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700353" w:rsidRPr="00C078CA" w:rsidTr="00701F51">
        <w:trPr>
          <w:trHeight w:val="241"/>
        </w:trPr>
        <w:tc>
          <w:tcPr>
            <w:tcW w:w="13042" w:type="dxa"/>
            <w:gridSpan w:val="7"/>
          </w:tcPr>
          <w:p w:rsidR="00700353" w:rsidRPr="00C078CA" w:rsidRDefault="00700353" w:rsidP="00406FEE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00353" w:rsidRPr="00C078CA" w:rsidTr="00701F51">
        <w:trPr>
          <w:trHeight w:val="219"/>
        </w:trPr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Фактическая протяжённость сетей наружного освещения (ФПНО)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700353" w:rsidRPr="00C078CA" w:rsidTr="00701F51">
        <w:trPr>
          <w:trHeight w:val="492"/>
        </w:trPr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700353" w:rsidRPr="00C078CA" w:rsidTr="00701F51">
        <w:trPr>
          <w:trHeight w:val="373"/>
        </w:trPr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 охвата территории населённых пунктов сетями наружного освещения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(ФПНО/ППНО*100%)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rPr>
          <w:trHeight w:val="149"/>
        </w:trPr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Фактическое количество  детских игровых площадок (ФКДП)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Необходимое (плановое) количество  детских игровых площадок (ПКДП)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Процентное отношение фактического количества детских игровых площадок  к необходимому количеству 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(ФКДП/ПКДП*100%)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(ПДТ/ПДО*100%)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Наличие  свидетельства</w:t>
            </w:r>
            <w:proofErr w:type="gramEnd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  о государственной</w:t>
            </w:r>
          </w:p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регистрации права на земельный участок для размещения площадок временного хранения отходов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</w:tbl>
    <w:p w:rsidR="00F61E0D" w:rsidRDefault="00F61E0D" w:rsidP="00F61E0D">
      <w:pPr>
        <w:rPr>
          <w:rFonts w:ascii="Courier New" w:hAnsi="Courier New" w:cs="Courier New"/>
          <w:sz w:val="22"/>
          <w:szCs w:val="22"/>
        </w:rPr>
      </w:pPr>
    </w:p>
    <w:p w:rsidR="00F61E0D" w:rsidRDefault="00F61E0D" w:rsidP="00580F7F">
      <w:pPr>
        <w:ind w:left="9180"/>
        <w:jc w:val="right"/>
        <w:rPr>
          <w:rFonts w:ascii="Courier New" w:hAnsi="Courier New" w:cs="Courier New"/>
          <w:sz w:val="22"/>
          <w:szCs w:val="22"/>
        </w:rPr>
      </w:pP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>Приложение №2</w:t>
      </w: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к подпрограмме «Благоустройство» </w:t>
      </w: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муниципальной программы «Развитие </w:t>
      </w:r>
    </w:p>
    <w:p w:rsidR="00F61E0D" w:rsidRPr="00D50053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4C2C8C">
        <w:rPr>
          <w:rFonts w:ascii="Courier New" w:hAnsi="Courier New" w:cs="Courier New"/>
          <w:sz w:val="10"/>
          <w:szCs w:val="10"/>
        </w:rPr>
        <w:t>объектов коммунальной инфраструктуры»</w:t>
      </w:r>
    </w:p>
    <w:p w:rsidR="00F61E0D" w:rsidRPr="00755EB8" w:rsidRDefault="00F61E0D" w:rsidP="00F61E0D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86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11"/>
        <w:gridCol w:w="3817"/>
        <w:gridCol w:w="1974"/>
        <w:gridCol w:w="2041"/>
        <w:gridCol w:w="1275"/>
        <w:gridCol w:w="1134"/>
        <w:gridCol w:w="993"/>
        <w:gridCol w:w="995"/>
        <w:gridCol w:w="1370"/>
        <w:gridCol w:w="13"/>
        <w:gridCol w:w="140"/>
      </w:tblGrid>
      <w:tr w:rsidR="00F61E0D" w:rsidRPr="00755EB8" w:rsidTr="0014163D">
        <w:trPr>
          <w:trHeight w:val="315"/>
        </w:trPr>
        <w:tc>
          <w:tcPr>
            <w:tcW w:w="148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E0D" w:rsidRPr="00D50053" w:rsidRDefault="00F61E0D" w:rsidP="0014163D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РЕСУРСНОЕ ОБЕСПЕЧЕНИЕ И СИСТЕМА МЕРОПРИЯТИЙ ПОДПРОГРАММЫ "БЛАГОУСТРОЙСТВО"  </w:t>
            </w:r>
          </w:p>
        </w:tc>
      </w:tr>
      <w:tr w:rsidR="00F61E0D" w:rsidRPr="00755EB8" w:rsidTr="0014163D">
        <w:trPr>
          <w:trHeight w:val="315"/>
        </w:trPr>
        <w:tc>
          <w:tcPr>
            <w:tcW w:w="148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1E0D" w:rsidRPr="00D50053" w:rsidRDefault="00F61E0D" w:rsidP="00D73667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5-202</w:t>
            </w:r>
            <w:r w:rsidR="00D73667">
              <w:rPr>
                <w:rFonts w:ascii="Arial" w:hAnsi="Arial" w:cs="Arial"/>
                <w:b/>
                <w:bCs/>
              </w:rPr>
              <w:t>4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F61E0D" w:rsidRPr="00D50053" w:rsidTr="0014163D">
        <w:trPr>
          <w:gridAfter w:val="2"/>
          <w:wAfter w:w="153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Объем финансирования всего, тыс.руб.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том числе по годам: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2024г.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Задача: Обеспечение комплексного благоустройства территории Тарминского муниципального образования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</w:t>
            </w: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Реализация мероприятий по развитию и содержанию объектов благоустройства Тарминского МО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E43DF7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3181</w:t>
            </w:r>
            <w:r w:rsidR="002463A0">
              <w:rPr>
                <w:rFonts w:ascii="Courier New" w:hAnsi="Courier New" w:cs="Courier New"/>
                <w:b/>
                <w:bCs/>
                <w:sz w:val="16"/>
                <w:szCs w:val="16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  <w:r w:rsidR="0014163D">
              <w:rPr>
                <w:rFonts w:ascii="Courier New" w:hAnsi="Courier New" w:cs="Courier New"/>
                <w:b/>
                <w:bCs/>
                <w:sz w:val="16"/>
                <w:szCs w:val="16"/>
              </w:rPr>
              <w:t>57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665,2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679,8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2463A0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3A0" w:rsidRPr="004C2C8C" w:rsidRDefault="002463A0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3A0" w:rsidRPr="00E455F8" w:rsidRDefault="00E43DF7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3181</w:t>
            </w:r>
            <w:r w:rsidR="002463A0">
              <w:rPr>
                <w:rFonts w:ascii="Courier New" w:hAnsi="Courier New" w:cs="Courier New"/>
                <w:b/>
                <w:bCs/>
                <w:sz w:val="16"/>
                <w:szCs w:val="16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3A0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sz w:val="16"/>
                <w:szCs w:val="16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  <w:r w:rsidR="0014163D">
              <w:rPr>
                <w:rFonts w:ascii="Courier New" w:hAnsi="Courier New" w:cs="Courier New"/>
                <w:b/>
                <w:bCs/>
                <w:sz w:val="16"/>
                <w:szCs w:val="16"/>
              </w:rPr>
              <w:t>57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665,2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A0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679,8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1.1.1.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Ремонт, содержание, развитие и модернизация системы наружного освещения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2463A0" w:rsidP="00E43DF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  <w:r w:rsidR="00E43DF7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E43DF7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218</w:t>
            </w:r>
            <w:r w:rsidR="00F61E0D"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164,4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172,5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463A0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4C2C8C" w:rsidRDefault="002463A0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2463A0" w:rsidP="00E43DF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  <w:r w:rsidR="00E43DF7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2463A0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E43DF7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218</w:t>
            </w:r>
            <w:r w:rsidR="002463A0"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164,4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A0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172,5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1.1.2.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Реализация мероприятий по содержанию и благоустройству  территорий кладбищ (оформление кладбища в собственность МО)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1.1.3.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Устройство и содержание площадок временного хранения отходов (свалок)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E50D7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E50D7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1.1.4.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благоустройству, включая мероприятия перечня проекта «Народные инициативы»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E50D7" w:rsidP="00E43DF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142</w:t>
            </w:r>
            <w:r w:rsidR="00E43DF7"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FE50D7" w:rsidP="00E43DF7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  <w:r w:rsidR="00E43DF7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F61E0D" w:rsidRPr="00E455F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FE50D7" w:rsidP="0014163D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408</w:t>
            </w:r>
            <w:r w:rsidR="00F61E0D" w:rsidRPr="00E455F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D" w:rsidRPr="00E455F8" w:rsidRDefault="00FE50D7" w:rsidP="00141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  <w:r w:rsidR="00F61E0D" w:rsidRPr="00E455F8">
              <w:rPr>
                <w:sz w:val="16"/>
                <w:szCs w:val="16"/>
              </w:rPr>
              <w:t>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E50D7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E43DF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142</w:t>
            </w:r>
            <w:r w:rsidR="00E43DF7"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FE50D7" w:rsidP="00E43DF7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  <w:r w:rsidR="00E43DF7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Pr="00E455F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FE50D7" w:rsidP="0014163D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408</w:t>
            </w:r>
            <w:r w:rsidRPr="00E455F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E455F8" w:rsidRDefault="00FE50D7" w:rsidP="00141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  <w:r w:rsidRPr="00E455F8">
              <w:rPr>
                <w:sz w:val="16"/>
                <w:szCs w:val="16"/>
              </w:rPr>
              <w:t>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1.1.5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E50D7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60,3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FE50D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63,3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E50D7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60,3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FE50D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63,3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E43DF7" w:rsidP="00FE50D7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3181</w:t>
            </w:r>
            <w:r w:rsidR="00FE50D7">
              <w:rPr>
                <w:rFonts w:ascii="Courier New" w:hAnsi="Courier New" w:cs="Courier New"/>
                <w:b/>
                <w:bCs/>
                <w:sz w:val="16"/>
                <w:szCs w:val="16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sz w:val="16"/>
                <w:szCs w:val="16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E43DF7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757,3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FE50D7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665,2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FE50D7" w:rsidRDefault="00FE50D7" w:rsidP="00FE5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679,8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E50D7" w:rsidRPr="00D50053" w:rsidTr="0014163D">
        <w:trPr>
          <w:gridAfter w:val="2"/>
          <w:wAfter w:w="153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0D7" w:rsidRPr="004C2C8C" w:rsidRDefault="00FE50D7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E43DF7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sz w:val="16"/>
                <w:szCs w:val="16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E43DF7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757,3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665,2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FE50D7" w:rsidRDefault="00FE50D7" w:rsidP="00141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679,8</w:t>
            </w:r>
          </w:p>
        </w:tc>
      </w:tr>
      <w:tr w:rsidR="00F61E0D" w:rsidRPr="00D50053" w:rsidTr="0014163D">
        <w:trPr>
          <w:gridAfter w:val="2"/>
          <w:wAfter w:w="153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</w:tbl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73667" w:rsidRPr="00623D2E" w:rsidRDefault="00D73667" w:rsidP="00D73667">
      <w:pPr>
        <w:ind w:left="9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4</w:t>
      </w:r>
    </w:p>
    <w:p w:rsidR="00D73667" w:rsidRPr="005214EA" w:rsidRDefault="00D73667" w:rsidP="00D73667">
      <w:pPr>
        <w:ind w:left="9180"/>
        <w:jc w:val="right"/>
        <w:rPr>
          <w:spacing w:val="-4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 </w:t>
      </w:r>
      <w:r>
        <w:rPr>
          <w:rFonts w:ascii="Courier New" w:hAnsi="Courier New" w:cs="Courier New"/>
          <w:spacing w:val="-4"/>
          <w:sz w:val="22"/>
          <w:szCs w:val="22"/>
        </w:rPr>
        <w:t>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24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D73667" w:rsidRDefault="00D73667" w:rsidP="00D73667">
      <w:pPr>
        <w:jc w:val="center"/>
      </w:pP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СВЕДЕНИЯ</w:t>
      </w: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«РАЗВИТИЕ ОБЪЕКТОВ КОММ</w:t>
      </w:r>
      <w:r>
        <w:rPr>
          <w:rFonts w:ascii="Arial" w:hAnsi="Arial" w:cs="Arial"/>
          <w:b/>
        </w:rPr>
        <w:t>УНАЛЬНОЙ ИНФРАСТРУКТУРЫ» НА 2015-2024</w:t>
      </w:r>
      <w:r w:rsidRPr="00623D2E">
        <w:rPr>
          <w:rFonts w:ascii="Arial" w:hAnsi="Arial" w:cs="Arial"/>
          <w:b/>
        </w:rPr>
        <w:t xml:space="preserve"> 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  <w:color w:val="0000FF"/>
        </w:rPr>
        <w:t xml:space="preserve"> </w:t>
      </w:r>
      <w:r w:rsidRPr="00623D2E">
        <w:rPr>
          <w:rFonts w:ascii="Arial" w:hAnsi="Arial" w:cs="Arial"/>
          <w:b/>
        </w:rPr>
        <w:t>МО</w:t>
      </w:r>
    </w:p>
    <w:p w:rsidR="00D73667" w:rsidRDefault="00D73667" w:rsidP="00D73667">
      <w:pPr>
        <w:jc w:val="center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1134"/>
        <w:gridCol w:w="1417"/>
        <w:gridCol w:w="1260"/>
        <w:gridCol w:w="1260"/>
        <w:gridCol w:w="1211"/>
        <w:gridCol w:w="1089"/>
      </w:tblGrid>
      <w:tr w:rsidR="00D73667" w:rsidTr="0014163D">
        <w:trPr>
          <w:trHeight w:val="20"/>
        </w:trPr>
        <w:tc>
          <w:tcPr>
            <w:tcW w:w="648" w:type="dxa"/>
            <w:vMerge w:val="restart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5556" w:type="dxa"/>
            <w:vMerge w:val="restart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1417" w:type="dxa"/>
            <w:vMerge w:val="restart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4820" w:type="dxa"/>
            <w:gridSpan w:val="4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56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1089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2024г.</w:t>
            </w:r>
          </w:p>
        </w:tc>
      </w:tr>
      <w:tr w:rsidR="00D73667" w:rsidRPr="007145E3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089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927" w:type="dxa"/>
            <w:gridSpan w:val="7"/>
            <w:vAlign w:val="center"/>
          </w:tcPr>
          <w:p w:rsidR="00D73667" w:rsidRPr="00931A5A" w:rsidRDefault="00D73667" w:rsidP="0014163D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состояния муниципальных объектов коммунального назначения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1.1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1.2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1.3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1.4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RPr="007145E3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927" w:type="dxa"/>
            <w:gridSpan w:val="7"/>
          </w:tcPr>
          <w:p w:rsidR="00D73667" w:rsidRPr="00FA3979" w:rsidRDefault="00D73667" w:rsidP="0014163D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динамики расхода энергетических ресурсов* и оснащённости объёктов бюджетной сферы и жилого фонда приборами учёта энергоресурсов и воды в муниципальном образовании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2.1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Гкал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14163D">
            <w:pPr>
              <w:rPr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2.2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тыс. 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кВт.ч</w:t>
            </w:r>
            <w:proofErr w:type="spellEnd"/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-42,35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2.3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м</w:t>
            </w:r>
            <w:r w:rsidRPr="00931A5A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-11,2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2.4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2.5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2.6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воды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2.7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2.8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воды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RPr="007145E3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927" w:type="dxa"/>
            <w:gridSpan w:val="7"/>
          </w:tcPr>
          <w:p w:rsidR="00D73667" w:rsidRPr="00FA3979" w:rsidRDefault="00D73667" w:rsidP="0014163D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степени благоустройства населённых пунктов муниципального образования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3.1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3.2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Отношение фактического количества детских игровых площадок  к необходимому количеству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3.3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</w:tbl>
    <w:p w:rsidR="00D73667" w:rsidRPr="00232DE7" w:rsidRDefault="00D73667" w:rsidP="00D73667">
      <w:pPr>
        <w:jc w:val="center"/>
        <w:rPr>
          <w:sz w:val="10"/>
          <w:szCs w:val="10"/>
        </w:rPr>
      </w:pPr>
    </w:p>
    <w:p w:rsidR="00D73667" w:rsidRDefault="00D73667" w:rsidP="00EC36A9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EC36A9" w:rsidRDefault="00EC36A9" w:rsidP="00EC36A9">
      <w:pPr>
        <w:ind w:firstLine="180"/>
        <w:rPr>
          <w:rFonts w:ascii="Arial" w:hAnsi="Arial" w:cs="Arial"/>
        </w:rPr>
        <w:sectPr w:rsidR="00EC36A9" w:rsidSect="00320E0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73667" w:rsidRPr="00623D2E" w:rsidRDefault="00EC36A9" w:rsidP="00EC36A9">
      <w:pPr>
        <w:ind w:right="8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</w:t>
      </w:r>
      <w:r w:rsidR="00D73667">
        <w:rPr>
          <w:rFonts w:ascii="Courier New" w:hAnsi="Courier New" w:cs="Courier New"/>
          <w:sz w:val="22"/>
          <w:szCs w:val="22"/>
        </w:rPr>
        <w:t>Приложение №</w:t>
      </w:r>
      <w:r w:rsidR="00D73667" w:rsidRPr="00623D2E">
        <w:rPr>
          <w:rFonts w:ascii="Courier New" w:hAnsi="Courier New" w:cs="Courier New"/>
          <w:sz w:val="22"/>
          <w:szCs w:val="22"/>
        </w:rPr>
        <w:t>5</w:t>
      </w:r>
    </w:p>
    <w:p w:rsidR="00D73667" w:rsidRPr="00623D2E" w:rsidRDefault="00D73667" w:rsidP="00D73667">
      <w:pPr>
        <w:ind w:left="5580" w:right="845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муниципальной программе </w:t>
      </w:r>
      <w:r w:rsidRPr="00623D2E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  <w:r>
        <w:rPr>
          <w:rFonts w:ascii="Courier New" w:hAnsi="Courier New" w:cs="Courier New"/>
          <w:spacing w:val="-4"/>
          <w:sz w:val="22"/>
          <w:szCs w:val="22"/>
        </w:rPr>
        <w:t xml:space="preserve"> 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 xml:space="preserve">24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D73667" w:rsidRDefault="00D73667" w:rsidP="00D73667"/>
    <w:p w:rsidR="00D73667" w:rsidRPr="00623D2E" w:rsidRDefault="00D73667" w:rsidP="00D73667">
      <w:pPr>
        <w:ind w:right="15"/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РЕСУРСНОЕ ОБЕСПЕЧЕНИЕ РЕАЛИЗАЦИИ 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623D2E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 xml:space="preserve">24 </w:t>
      </w:r>
      <w:r w:rsidRPr="00623D2E">
        <w:rPr>
          <w:rFonts w:ascii="Arial" w:hAnsi="Arial" w:cs="Arial"/>
          <w:b/>
        </w:rPr>
        <w:t xml:space="preserve">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</w:rPr>
        <w:t xml:space="preserve"> МО</w:t>
      </w:r>
    </w:p>
    <w:p w:rsidR="00D73667" w:rsidRPr="00B1722B" w:rsidRDefault="00D73667" w:rsidP="00D73667">
      <w:pPr>
        <w:ind w:right="845"/>
        <w:jc w:val="center"/>
        <w:rPr>
          <w:b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800"/>
        <w:gridCol w:w="1067"/>
        <w:gridCol w:w="110"/>
        <w:gridCol w:w="1024"/>
        <w:gridCol w:w="993"/>
        <w:gridCol w:w="26"/>
        <w:gridCol w:w="1217"/>
      </w:tblGrid>
      <w:tr w:rsidR="00D73667" w:rsidTr="0014163D">
        <w:trPr>
          <w:trHeight w:val="301"/>
        </w:trPr>
        <w:tc>
          <w:tcPr>
            <w:tcW w:w="2977" w:type="dxa"/>
            <w:vMerge w:val="restart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37" w:type="dxa"/>
            <w:gridSpan w:val="7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D73667" w:rsidTr="0014163D">
        <w:tc>
          <w:tcPr>
            <w:tcW w:w="2977" w:type="dxa"/>
            <w:vMerge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D73667" w:rsidRPr="00D616DE" w:rsidRDefault="00D73667" w:rsidP="0014163D">
            <w:pPr>
              <w:ind w:left="-74" w:right="-7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4437" w:type="dxa"/>
            <w:gridSpan w:val="6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D73667" w:rsidTr="0014163D">
        <w:tc>
          <w:tcPr>
            <w:tcW w:w="2977" w:type="dxa"/>
            <w:vMerge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93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43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43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D73667" w:rsidTr="0014163D">
        <w:trPr>
          <w:trHeight w:val="307"/>
        </w:trPr>
        <w:tc>
          <w:tcPr>
            <w:tcW w:w="9214" w:type="dxa"/>
            <w:gridSpan w:val="8"/>
          </w:tcPr>
          <w:p w:rsidR="00D73667" w:rsidRPr="00D616DE" w:rsidRDefault="00D73667" w:rsidP="0014163D">
            <w:pPr>
              <w:spacing w:before="80" w:after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800" w:type="dxa"/>
          </w:tcPr>
          <w:p w:rsidR="00D73667" w:rsidRPr="00D616DE" w:rsidRDefault="00DE4A91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3528,9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1219,6</w:t>
            </w:r>
          </w:p>
        </w:tc>
        <w:tc>
          <w:tcPr>
            <w:tcW w:w="1134" w:type="dxa"/>
            <w:gridSpan w:val="2"/>
          </w:tcPr>
          <w:p w:rsidR="00D73667" w:rsidRPr="00D616DE" w:rsidRDefault="004B6ED6" w:rsidP="00DE4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E4A91">
              <w:rPr>
                <w:rFonts w:ascii="Courier New" w:hAnsi="Courier New" w:cs="Courier New"/>
                <w:sz w:val="22"/>
                <w:szCs w:val="22"/>
              </w:rPr>
              <w:t>92</w:t>
            </w:r>
            <w:r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  <w:tc>
          <w:tcPr>
            <w:tcW w:w="1019" w:type="dxa"/>
            <w:gridSpan w:val="2"/>
          </w:tcPr>
          <w:p w:rsidR="00D73667" w:rsidRPr="00D616DE" w:rsidRDefault="004B6ED6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780,4</w:t>
            </w:r>
          </w:p>
        </w:tc>
        <w:tc>
          <w:tcPr>
            <w:tcW w:w="1217" w:type="dxa"/>
          </w:tcPr>
          <w:p w:rsidR="00D73667" w:rsidRPr="00D616DE" w:rsidRDefault="004B6ED6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736,2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B6ED6" w:rsidTr="0014163D">
        <w:tc>
          <w:tcPr>
            <w:tcW w:w="2977" w:type="dxa"/>
          </w:tcPr>
          <w:p w:rsidR="004B6ED6" w:rsidRPr="00D616DE" w:rsidRDefault="004B6ED6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B6ED6" w:rsidRPr="00D616DE" w:rsidRDefault="00173476" w:rsidP="001734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3528</w:t>
            </w:r>
            <w:r w:rsidR="004B6ED6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067" w:type="dxa"/>
          </w:tcPr>
          <w:p w:rsidR="004B6ED6" w:rsidRPr="00D616DE" w:rsidRDefault="004B6ED6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1219,6</w:t>
            </w:r>
          </w:p>
        </w:tc>
        <w:tc>
          <w:tcPr>
            <w:tcW w:w="1134" w:type="dxa"/>
            <w:gridSpan w:val="2"/>
          </w:tcPr>
          <w:p w:rsidR="004B6ED6" w:rsidRPr="00D616DE" w:rsidRDefault="00DE4A91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792</w:t>
            </w:r>
            <w:r w:rsidR="004B6ED6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  <w:tc>
          <w:tcPr>
            <w:tcW w:w="1019" w:type="dxa"/>
            <w:gridSpan w:val="2"/>
          </w:tcPr>
          <w:p w:rsidR="004B6ED6" w:rsidRPr="00D616DE" w:rsidRDefault="004B6ED6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780,4</w:t>
            </w:r>
          </w:p>
        </w:tc>
        <w:tc>
          <w:tcPr>
            <w:tcW w:w="1217" w:type="dxa"/>
          </w:tcPr>
          <w:p w:rsidR="004B6ED6" w:rsidRPr="00D616DE" w:rsidRDefault="004B6ED6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736,2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9214" w:type="dxa"/>
            <w:gridSpan w:val="8"/>
          </w:tcPr>
          <w:p w:rsidR="00D73667" w:rsidRPr="00D616DE" w:rsidRDefault="00D73667" w:rsidP="0014163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347,0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35,4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115,2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56,4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347,0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35,4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115,2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56,4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9214" w:type="dxa"/>
            <w:gridSpan w:val="8"/>
          </w:tcPr>
          <w:p w:rsidR="00D73667" w:rsidRPr="00D616DE" w:rsidRDefault="00D73667" w:rsidP="0014163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Подпрограмма  «Энергосбережение и повышение энергетической эффективности»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rPr>
          <w:trHeight w:val="358"/>
        </w:trPr>
        <w:tc>
          <w:tcPr>
            <w:tcW w:w="9214" w:type="dxa"/>
            <w:gridSpan w:val="8"/>
          </w:tcPr>
          <w:p w:rsidR="00D73667" w:rsidRPr="00D616DE" w:rsidRDefault="00D73667" w:rsidP="0014163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4B6ED6" w:rsidP="001734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173476">
              <w:rPr>
                <w:rFonts w:ascii="Courier New" w:hAnsi="Courier New" w:cs="Courier New"/>
                <w:sz w:val="22"/>
                <w:szCs w:val="22"/>
              </w:rPr>
              <w:t>81</w:t>
            </w:r>
            <w:r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1079,6</w:t>
            </w:r>
          </w:p>
        </w:tc>
        <w:tc>
          <w:tcPr>
            <w:tcW w:w="1024" w:type="dxa"/>
          </w:tcPr>
          <w:p w:rsidR="00D73667" w:rsidRPr="00D616DE" w:rsidRDefault="00173476" w:rsidP="001734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757,3</w:t>
            </w:r>
          </w:p>
        </w:tc>
        <w:tc>
          <w:tcPr>
            <w:tcW w:w="1019" w:type="dxa"/>
            <w:gridSpan w:val="2"/>
          </w:tcPr>
          <w:p w:rsidR="00D73667" w:rsidRPr="00D616DE" w:rsidRDefault="004B6ED6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665,2</w:t>
            </w:r>
          </w:p>
        </w:tc>
        <w:tc>
          <w:tcPr>
            <w:tcW w:w="1217" w:type="dxa"/>
          </w:tcPr>
          <w:p w:rsidR="00D73667" w:rsidRPr="00D616DE" w:rsidRDefault="004B6ED6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679,8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6ED6" w:rsidTr="0014163D">
        <w:trPr>
          <w:trHeight w:val="375"/>
        </w:trPr>
        <w:tc>
          <w:tcPr>
            <w:tcW w:w="2977" w:type="dxa"/>
          </w:tcPr>
          <w:p w:rsidR="004B6ED6" w:rsidRPr="00D616DE" w:rsidRDefault="004B6ED6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B6ED6" w:rsidRPr="00D616DE" w:rsidRDefault="004B6ED6" w:rsidP="001734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173476">
              <w:rPr>
                <w:rFonts w:ascii="Courier New" w:hAnsi="Courier New" w:cs="Courier New"/>
                <w:sz w:val="22"/>
                <w:szCs w:val="22"/>
              </w:rPr>
              <w:t>81</w:t>
            </w:r>
            <w:r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177" w:type="dxa"/>
            <w:gridSpan w:val="2"/>
          </w:tcPr>
          <w:p w:rsidR="004B6ED6" w:rsidRPr="00D616DE" w:rsidRDefault="004B6ED6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1079,6</w:t>
            </w:r>
          </w:p>
        </w:tc>
        <w:tc>
          <w:tcPr>
            <w:tcW w:w="1024" w:type="dxa"/>
          </w:tcPr>
          <w:p w:rsidR="004B6ED6" w:rsidRPr="00D616DE" w:rsidRDefault="00173476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757,3</w:t>
            </w:r>
          </w:p>
        </w:tc>
        <w:tc>
          <w:tcPr>
            <w:tcW w:w="1019" w:type="dxa"/>
            <w:gridSpan w:val="2"/>
          </w:tcPr>
          <w:p w:rsidR="004B6ED6" w:rsidRPr="00D616DE" w:rsidRDefault="004B6ED6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665,2</w:t>
            </w:r>
          </w:p>
        </w:tc>
        <w:tc>
          <w:tcPr>
            <w:tcW w:w="1217" w:type="dxa"/>
          </w:tcPr>
          <w:p w:rsidR="004B6ED6" w:rsidRPr="00D616DE" w:rsidRDefault="004B6ED6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679,8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D73667" w:rsidRPr="00D73667" w:rsidRDefault="00D73667" w:rsidP="00EC36A9">
      <w:pPr>
        <w:tabs>
          <w:tab w:val="left" w:pos="3540"/>
        </w:tabs>
        <w:rPr>
          <w:rFonts w:ascii="Arial" w:hAnsi="Arial" w:cs="Arial"/>
        </w:rPr>
      </w:pPr>
    </w:p>
    <w:sectPr w:rsidR="00D73667" w:rsidRPr="00D73667" w:rsidSect="00EC36A9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A9" w:rsidRDefault="001567A9">
      <w:r>
        <w:separator/>
      </w:r>
    </w:p>
  </w:endnote>
  <w:endnote w:type="continuationSeparator" w:id="0">
    <w:p w:rsidR="001567A9" w:rsidRDefault="0015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3D" w:rsidRDefault="0014163D" w:rsidP="009D3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63D" w:rsidRDefault="0014163D" w:rsidP="009D38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3D" w:rsidRDefault="0014163D" w:rsidP="009D38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A9" w:rsidRDefault="001567A9">
      <w:r>
        <w:separator/>
      </w:r>
    </w:p>
  </w:footnote>
  <w:footnote w:type="continuationSeparator" w:id="0">
    <w:p w:rsidR="001567A9" w:rsidRDefault="0015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 w15:restartNumberingAfterBreak="0">
    <w:nsid w:val="1A340155"/>
    <w:multiLevelType w:val="hybridMultilevel"/>
    <w:tmpl w:val="122EE050"/>
    <w:lvl w:ilvl="0" w:tplc="36A4A36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" w15:restartNumberingAfterBreak="0">
    <w:nsid w:val="211D7A9F"/>
    <w:multiLevelType w:val="multilevel"/>
    <w:tmpl w:val="13004B1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" w15:restartNumberingAfterBreak="0">
    <w:nsid w:val="654C65DA"/>
    <w:multiLevelType w:val="hybridMultilevel"/>
    <w:tmpl w:val="188E48EE"/>
    <w:lvl w:ilvl="0" w:tplc="A904A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7F14DC4"/>
    <w:multiLevelType w:val="hybridMultilevel"/>
    <w:tmpl w:val="5AF8592C"/>
    <w:lvl w:ilvl="0" w:tplc="0A3C09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 w15:restartNumberingAfterBreak="0">
    <w:nsid w:val="71075F3B"/>
    <w:multiLevelType w:val="hybridMultilevel"/>
    <w:tmpl w:val="FA3A084C"/>
    <w:lvl w:ilvl="0" w:tplc="526C58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46E"/>
    <w:rsid w:val="00000335"/>
    <w:rsid w:val="00001565"/>
    <w:rsid w:val="00001715"/>
    <w:rsid w:val="00004601"/>
    <w:rsid w:val="000064FA"/>
    <w:rsid w:val="00010CB3"/>
    <w:rsid w:val="00010F7F"/>
    <w:rsid w:val="000124E4"/>
    <w:rsid w:val="0001251C"/>
    <w:rsid w:val="00012AAB"/>
    <w:rsid w:val="00015A72"/>
    <w:rsid w:val="000169DD"/>
    <w:rsid w:val="0002059B"/>
    <w:rsid w:val="00024017"/>
    <w:rsid w:val="00025029"/>
    <w:rsid w:val="000310DB"/>
    <w:rsid w:val="00031B5F"/>
    <w:rsid w:val="000323DB"/>
    <w:rsid w:val="00034478"/>
    <w:rsid w:val="00035505"/>
    <w:rsid w:val="00035CD9"/>
    <w:rsid w:val="00035EF0"/>
    <w:rsid w:val="00037284"/>
    <w:rsid w:val="00042F73"/>
    <w:rsid w:val="00043BE4"/>
    <w:rsid w:val="00045282"/>
    <w:rsid w:val="00046A46"/>
    <w:rsid w:val="00046B22"/>
    <w:rsid w:val="00046B3B"/>
    <w:rsid w:val="000473C8"/>
    <w:rsid w:val="000508A3"/>
    <w:rsid w:val="00051042"/>
    <w:rsid w:val="00051BCD"/>
    <w:rsid w:val="00051D1E"/>
    <w:rsid w:val="0005294B"/>
    <w:rsid w:val="00055814"/>
    <w:rsid w:val="00057283"/>
    <w:rsid w:val="00060748"/>
    <w:rsid w:val="00062293"/>
    <w:rsid w:val="00065F49"/>
    <w:rsid w:val="00066617"/>
    <w:rsid w:val="000702E3"/>
    <w:rsid w:val="0007137B"/>
    <w:rsid w:val="000725AE"/>
    <w:rsid w:val="00074275"/>
    <w:rsid w:val="00074F35"/>
    <w:rsid w:val="0007530D"/>
    <w:rsid w:val="00075352"/>
    <w:rsid w:val="000773D7"/>
    <w:rsid w:val="00081270"/>
    <w:rsid w:val="00081559"/>
    <w:rsid w:val="00081C7A"/>
    <w:rsid w:val="00083891"/>
    <w:rsid w:val="0008705C"/>
    <w:rsid w:val="00091E59"/>
    <w:rsid w:val="000926EA"/>
    <w:rsid w:val="00095478"/>
    <w:rsid w:val="000A0465"/>
    <w:rsid w:val="000A06F2"/>
    <w:rsid w:val="000A0940"/>
    <w:rsid w:val="000A0F89"/>
    <w:rsid w:val="000A0FD0"/>
    <w:rsid w:val="000A30DE"/>
    <w:rsid w:val="000A414D"/>
    <w:rsid w:val="000A5358"/>
    <w:rsid w:val="000A602B"/>
    <w:rsid w:val="000A6622"/>
    <w:rsid w:val="000A67DB"/>
    <w:rsid w:val="000A6E28"/>
    <w:rsid w:val="000A7931"/>
    <w:rsid w:val="000B13C0"/>
    <w:rsid w:val="000B165A"/>
    <w:rsid w:val="000B2216"/>
    <w:rsid w:val="000B48E5"/>
    <w:rsid w:val="000B4950"/>
    <w:rsid w:val="000B600B"/>
    <w:rsid w:val="000C04C2"/>
    <w:rsid w:val="000C1D49"/>
    <w:rsid w:val="000C47E1"/>
    <w:rsid w:val="000C73C1"/>
    <w:rsid w:val="000D07F7"/>
    <w:rsid w:val="000D0AA4"/>
    <w:rsid w:val="000D2154"/>
    <w:rsid w:val="000D32C8"/>
    <w:rsid w:val="000D4BBE"/>
    <w:rsid w:val="000D555D"/>
    <w:rsid w:val="000D5746"/>
    <w:rsid w:val="000D7EA5"/>
    <w:rsid w:val="000E5CF1"/>
    <w:rsid w:val="000E5D55"/>
    <w:rsid w:val="000E7D09"/>
    <w:rsid w:val="000F068F"/>
    <w:rsid w:val="000F09BB"/>
    <w:rsid w:val="000F4F49"/>
    <w:rsid w:val="000F6832"/>
    <w:rsid w:val="0010640D"/>
    <w:rsid w:val="00110969"/>
    <w:rsid w:val="001114E2"/>
    <w:rsid w:val="001122AB"/>
    <w:rsid w:val="00114872"/>
    <w:rsid w:val="001148F3"/>
    <w:rsid w:val="00115118"/>
    <w:rsid w:val="0011536E"/>
    <w:rsid w:val="0011583B"/>
    <w:rsid w:val="00116841"/>
    <w:rsid w:val="00117D51"/>
    <w:rsid w:val="001207B2"/>
    <w:rsid w:val="001209C9"/>
    <w:rsid w:val="00122860"/>
    <w:rsid w:val="00124BB6"/>
    <w:rsid w:val="001250AD"/>
    <w:rsid w:val="00130058"/>
    <w:rsid w:val="001331C3"/>
    <w:rsid w:val="001333F8"/>
    <w:rsid w:val="001348CE"/>
    <w:rsid w:val="00135C4F"/>
    <w:rsid w:val="00137C71"/>
    <w:rsid w:val="00140B5E"/>
    <w:rsid w:val="0014163D"/>
    <w:rsid w:val="00143FAD"/>
    <w:rsid w:val="001450B8"/>
    <w:rsid w:val="00145134"/>
    <w:rsid w:val="00145441"/>
    <w:rsid w:val="001456D0"/>
    <w:rsid w:val="0014770D"/>
    <w:rsid w:val="001510F2"/>
    <w:rsid w:val="001536FD"/>
    <w:rsid w:val="001564BD"/>
    <w:rsid w:val="001567A9"/>
    <w:rsid w:val="00156B73"/>
    <w:rsid w:val="00163F11"/>
    <w:rsid w:val="0016493E"/>
    <w:rsid w:val="00164F4A"/>
    <w:rsid w:val="00165338"/>
    <w:rsid w:val="00167F6F"/>
    <w:rsid w:val="001703FC"/>
    <w:rsid w:val="00173008"/>
    <w:rsid w:val="00173476"/>
    <w:rsid w:val="00173FFD"/>
    <w:rsid w:val="001756E2"/>
    <w:rsid w:val="00181D8F"/>
    <w:rsid w:val="001825BD"/>
    <w:rsid w:val="00183270"/>
    <w:rsid w:val="00183CE0"/>
    <w:rsid w:val="00184264"/>
    <w:rsid w:val="00187BE2"/>
    <w:rsid w:val="00190F90"/>
    <w:rsid w:val="00191DDB"/>
    <w:rsid w:val="00192329"/>
    <w:rsid w:val="00193299"/>
    <w:rsid w:val="00193EB2"/>
    <w:rsid w:val="00196D21"/>
    <w:rsid w:val="001974E6"/>
    <w:rsid w:val="0019756E"/>
    <w:rsid w:val="00197825"/>
    <w:rsid w:val="001A0170"/>
    <w:rsid w:val="001A0AD4"/>
    <w:rsid w:val="001A2D92"/>
    <w:rsid w:val="001A2E7C"/>
    <w:rsid w:val="001A3397"/>
    <w:rsid w:val="001A6F6D"/>
    <w:rsid w:val="001A7248"/>
    <w:rsid w:val="001A7A51"/>
    <w:rsid w:val="001B04BE"/>
    <w:rsid w:val="001B0E67"/>
    <w:rsid w:val="001B130D"/>
    <w:rsid w:val="001B5860"/>
    <w:rsid w:val="001C2112"/>
    <w:rsid w:val="001C2A20"/>
    <w:rsid w:val="001C3BAD"/>
    <w:rsid w:val="001C4282"/>
    <w:rsid w:val="001C52BA"/>
    <w:rsid w:val="001C5C55"/>
    <w:rsid w:val="001C7ACA"/>
    <w:rsid w:val="001D107D"/>
    <w:rsid w:val="001D1EDA"/>
    <w:rsid w:val="001D251C"/>
    <w:rsid w:val="001D2B1A"/>
    <w:rsid w:val="001D393F"/>
    <w:rsid w:val="001D4651"/>
    <w:rsid w:val="001D57CB"/>
    <w:rsid w:val="001D5C25"/>
    <w:rsid w:val="001D7D73"/>
    <w:rsid w:val="001E0457"/>
    <w:rsid w:val="001E323E"/>
    <w:rsid w:val="001E4AB7"/>
    <w:rsid w:val="001E4DBC"/>
    <w:rsid w:val="001E4E66"/>
    <w:rsid w:val="001E6B4F"/>
    <w:rsid w:val="001E7A03"/>
    <w:rsid w:val="001F24D7"/>
    <w:rsid w:val="001F2C63"/>
    <w:rsid w:val="001F3CB4"/>
    <w:rsid w:val="001F4964"/>
    <w:rsid w:val="001F5CAB"/>
    <w:rsid w:val="001F75AE"/>
    <w:rsid w:val="001F77C9"/>
    <w:rsid w:val="002024FC"/>
    <w:rsid w:val="002025C3"/>
    <w:rsid w:val="00202924"/>
    <w:rsid w:val="00203270"/>
    <w:rsid w:val="002047A9"/>
    <w:rsid w:val="002113D8"/>
    <w:rsid w:val="002116E0"/>
    <w:rsid w:val="002137EC"/>
    <w:rsid w:val="00216565"/>
    <w:rsid w:val="00216C66"/>
    <w:rsid w:val="00220432"/>
    <w:rsid w:val="00224FB1"/>
    <w:rsid w:val="002302AD"/>
    <w:rsid w:val="0023033E"/>
    <w:rsid w:val="00231B11"/>
    <w:rsid w:val="00232DE7"/>
    <w:rsid w:val="00233042"/>
    <w:rsid w:val="002346F1"/>
    <w:rsid w:val="00234B1D"/>
    <w:rsid w:val="00240793"/>
    <w:rsid w:val="00241E60"/>
    <w:rsid w:val="002443B2"/>
    <w:rsid w:val="00245A8B"/>
    <w:rsid w:val="00245DDB"/>
    <w:rsid w:val="002463A0"/>
    <w:rsid w:val="00247141"/>
    <w:rsid w:val="00250C6F"/>
    <w:rsid w:val="00251FC5"/>
    <w:rsid w:val="002520AB"/>
    <w:rsid w:val="00254958"/>
    <w:rsid w:val="00255D06"/>
    <w:rsid w:val="00256E93"/>
    <w:rsid w:val="00257A60"/>
    <w:rsid w:val="002603D3"/>
    <w:rsid w:val="002616A5"/>
    <w:rsid w:val="00261B93"/>
    <w:rsid w:val="00264901"/>
    <w:rsid w:val="0026639B"/>
    <w:rsid w:val="002668BB"/>
    <w:rsid w:val="00271096"/>
    <w:rsid w:val="00271D4F"/>
    <w:rsid w:val="0027252A"/>
    <w:rsid w:val="002741E0"/>
    <w:rsid w:val="00275814"/>
    <w:rsid w:val="00280C18"/>
    <w:rsid w:val="0028212F"/>
    <w:rsid w:val="00282648"/>
    <w:rsid w:val="00282D24"/>
    <w:rsid w:val="00283F50"/>
    <w:rsid w:val="00284E56"/>
    <w:rsid w:val="00285C7D"/>
    <w:rsid w:val="00287613"/>
    <w:rsid w:val="002876F7"/>
    <w:rsid w:val="002900DF"/>
    <w:rsid w:val="00292A1C"/>
    <w:rsid w:val="00293FD0"/>
    <w:rsid w:val="00295CD4"/>
    <w:rsid w:val="00296A5F"/>
    <w:rsid w:val="002A35A0"/>
    <w:rsid w:val="002A4D1C"/>
    <w:rsid w:val="002A5A41"/>
    <w:rsid w:val="002A7939"/>
    <w:rsid w:val="002B042D"/>
    <w:rsid w:val="002B0E45"/>
    <w:rsid w:val="002B0EC1"/>
    <w:rsid w:val="002B32EB"/>
    <w:rsid w:val="002B4ABB"/>
    <w:rsid w:val="002C038F"/>
    <w:rsid w:val="002C35AA"/>
    <w:rsid w:val="002C3B03"/>
    <w:rsid w:val="002D01D0"/>
    <w:rsid w:val="002D4163"/>
    <w:rsid w:val="002D5936"/>
    <w:rsid w:val="002D7B3B"/>
    <w:rsid w:val="002E0888"/>
    <w:rsid w:val="002E102B"/>
    <w:rsid w:val="002E166C"/>
    <w:rsid w:val="002E18A5"/>
    <w:rsid w:val="002E36AF"/>
    <w:rsid w:val="002E44A6"/>
    <w:rsid w:val="002E5F67"/>
    <w:rsid w:val="002E721A"/>
    <w:rsid w:val="002E77B5"/>
    <w:rsid w:val="002F0BAE"/>
    <w:rsid w:val="002F131A"/>
    <w:rsid w:val="002F1A29"/>
    <w:rsid w:val="002F2B46"/>
    <w:rsid w:val="002F4BC6"/>
    <w:rsid w:val="002F6684"/>
    <w:rsid w:val="002F7870"/>
    <w:rsid w:val="0030053B"/>
    <w:rsid w:val="0030288D"/>
    <w:rsid w:val="0030418D"/>
    <w:rsid w:val="0030462D"/>
    <w:rsid w:val="003074ED"/>
    <w:rsid w:val="00307A1E"/>
    <w:rsid w:val="00310777"/>
    <w:rsid w:val="00312B25"/>
    <w:rsid w:val="00312B6B"/>
    <w:rsid w:val="00315B3E"/>
    <w:rsid w:val="00320E06"/>
    <w:rsid w:val="00320F52"/>
    <w:rsid w:val="003234A6"/>
    <w:rsid w:val="00323933"/>
    <w:rsid w:val="00323E34"/>
    <w:rsid w:val="00324D3A"/>
    <w:rsid w:val="0032518B"/>
    <w:rsid w:val="0032593E"/>
    <w:rsid w:val="003272C5"/>
    <w:rsid w:val="00333557"/>
    <w:rsid w:val="003340FC"/>
    <w:rsid w:val="003358C8"/>
    <w:rsid w:val="0033751C"/>
    <w:rsid w:val="003451F2"/>
    <w:rsid w:val="003479A2"/>
    <w:rsid w:val="00350817"/>
    <w:rsid w:val="00355774"/>
    <w:rsid w:val="00356358"/>
    <w:rsid w:val="0035738C"/>
    <w:rsid w:val="00357643"/>
    <w:rsid w:val="0036092C"/>
    <w:rsid w:val="00363417"/>
    <w:rsid w:val="0036371D"/>
    <w:rsid w:val="003637AD"/>
    <w:rsid w:val="00364A19"/>
    <w:rsid w:val="00364C37"/>
    <w:rsid w:val="00366C07"/>
    <w:rsid w:val="0036746E"/>
    <w:rsid w:val="0037040B"/>
    <w:rsid w:val="00370E15"/>
    <w:rsid w:val="00373172"/>
    <w:rsid w:val="003734D3"/>
    <w:rsid w:val="00373B4C"/>
    <w:rsid w:val="003748E8"/>
    <w:rsid w:val="00375B6C"/>
    <w:rsid w:val="0037628A"/>
    <w:rsid w:val="00376929"/>
    <w:rsid w:val="00377892"/>
    <w:rsid w:val="0038066F"/>
    <w:rsid w:val="00380B0B"/>
    <w:rsid w:val="00381239"/>
    <w:rsid w:val="003815E2"/>
    <w:rsid w:val="003819B6"/>
    <w:rsid w:val="00382654"/>
    <w:rsid w:val="00385940"/>
    <w:rsid w:val="0038633B"/>
    <w:rsid w:val="00387079"/>
    <w:rsid w:val="003872C1"/>
    <w:rsid w:val="003877DB"/>
    <w:rsid w:val="00387E32"/>
    <w:rsid w:val="003903FD"/>
    <w:rsid w:val="00390DB5"/>
    <w:rsid w:val="0039175D"/>
    <w:rsid w:val="00392440"/>
    <w:rsid w:val="003933DC"/>
    <w:rsid w:val="003940E4"/>
    <w:rsid w:val="00395604"/>
    <w:rsid w:val="00395D05"/>
    <w:rsid w:val="00396A5C"/>
    <w:rsid w:val="00397DF2"/>
    <w:rsid w:val="003A3C22"/>
    <w:rsid w:val="003A42A4"/>
    <w:rsid w:val="003A58CA"/>
    <w:rsid w:val="003A60AC"/>
    <w:rsid w:val="003A6121"/>
    <w:rsid w:val="003A67A7"/>
    <w:rsid w:val="003B0275"/>
    <w:rsid w:val="003B205C"/>
    <w:rsid w:val="003B214B"/>
    <w:rsid w:val="003B265A"/>
    <w:rsid w:val="003B2B38"/>
    <w:rsid w:val="003B2E56"/>
    <w:rsid w:val="003B3F2F"/>
    <w:rsid w:val="003B48BF"/>
    <w:rsid w:val="003B6860"/>
    <w:rsid w:val="003C23F7"/>
    <w:rsid w:val="003C2963"/>
    <w:rsid w:val="003C33BE"/>
    <w:rsid w:val="003C5D3E"/>
    <w:rsid w:val="003C6729"/>
    <w:rsid w:val="003C77C6"/>
    <w:rsid w:val="003D06E5"/>
    <w:rsid w:val="003D0804"/>
    <w:rsid w:val="003D0C1A"/>
    <w:rsid w:val="003D74B9"/>
    <w:rsid w:val="003D74EB"/>
    <w:rsid w:val="003E04FA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3F6D90"/>
    <w:rsid w:val="00400770"/>
    <w:rsid w:val="004011F1"/>
    <w:rsid w:val="00401B38"/>
    <w:rsid w:val="004032DC"/>
    <w:rsid w:val="004044D5"/>
    <w:rsid w:val="0040532F"/>
    <w:rsid w:val="00405E6C"/>
    <w:rsid w:val="00406283"/>
    <w:rsid w:val="00406FEE"/>
    <w:rsid w:val="00414077"/>
    <w:rsid w:val="0041407E"/>
    <w:rsid w:val="004144A0"/>
    <w:rsid w:val="00415E3C"/>
    <w:rsid w:val="004160BF"/>
    <w:rsid w:val="00416670"/>
    <w:rsid w:val="00421758"/>
    <w:rsid w:val="00421BE5"/>
    <w:rsid w:val="00421EB7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4F85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414C"/>
    <w:rsid w:val="00455C10"/>
    <w:rsid w:val="00456D2C"/>
    <w:rsid w:val="00457803"/>
    <w:rsid w:val="00457BF6"/>
    <w:rsid w:val="004601AB"/>
    <w:rsid w:val="00460F42"/>
    <w:rsid w:val="00465E5D"/>
    <w:rsid w:val="004702C8"/>
    <w:rsid w:val="00472364"/>
    <w:rsid w:val="004743C8"/>
    <w:rsid w:val="00476126"/>
    <w:rsid w:val="00476AB3"/>
    <w:rsid w:val="00477A27"/>
    <w:rsid w:val="00477CEC"/>
    <w:rsid w:val="004802F3"/>
    <w:rsid w:val="00480F0F"/>
    <w:rsid w:val="00481033"/>
    <w:rsid w:val="00481148"/>
    <w:rsid w:val="0048128D"/>
    <w:rsid w:val="004816C1"/>
    <w:rsid w:val="00481DD6"/>
    <w:rsid w:val="004822D4"/>
    <w:rsid w:val="00482FEA"/>
    <w:rsid w:val="004831EC"/>
    <w:rsid w:val="004863B0"/>
    <w:rsid w:val="004878A3"/>
    <w:rsid w:val="004916B7"/>
    <w:rsid w:val="004923F6"/>
    <w:rsid w:val="004A0366"/>
    <w:rsid w:val="004A1C71"/>
    <w:rsid w:val="004A22D3"/>
    <w:rsid w:val="004A385B"/>
    <w:rsid w:val="004A3FEA"/>
    <w:rsid w:val="004A764D"/>
    <w:rsid w:val="004A7F96"/>
    <w:rsid w:val="004B226D"/>
    <w:rsid w:val="004B234D"/>
    <w:rsid w:val="004B5319"/>
    <w:rsid w:val="004B6ED6"/>
    <w:rsid w:val="004C2C8C"/>
    <w:rsid w:val="004C4B7D"/>
    <w:rsid w:val="004C504F"/>
    <w:rsid w:val="004C7127"/>
    <w:rsid w:val="004D0004"/>
    <w:rsid w:val="004D0D59"/>
    <w:rsid w:val="004D1567"/>
    <w:rsid w:val="004D1BA7"/>
    <w:rsid w:val="004D2054"/>
    <w:rsid w:val="004D33ED"/>
    <w:rsid w:val="004D36DD"/>
    <w:rsid w:val="004D3940"/>
    <w:rsid w:val="004D4A28"/>
    <w:rsid w:val="004D4DC1"/>
    <w:rsid w:val="004D53D3"/>
    <w:rsid w:val="004D721A"/>
    <w:rsid w:val="004E0BDE"/>
    <w:rsid w:val="004E1983"/>
    <w:rsid w:val="004E223F"/>
    <w:rsid w:val="004E4570"/>
    <w:rsid w:val="004E474A"/>
    <w:rsid w:val="004F29EB"/>
    <w:rsid w:val="004F4331"/>
    <w:rsid w:val="004F6EE3"/>
    <w:rsid w:val="004F7C59"/>
    <w:rsid w:val="00502A60"/>
    <w:rsid w:val="00504838"/>
    <w:rsid w:val="005048C2"/>
    <w:rsid w:val="005068BA"/>
    <w:rsid w:val="00506D1E"/>
    <w:rsid w:val="00507526"/>
    <w:rsid w:val="00510248"/>
    <w:rsid w:val="00511E4C"/>
    <w:rsid w:val="0051241B"/>
    <w:rsid w:val="005135A4"/>
    <w:rsid w:val="005145B5"/>
    <w:rsid w:val="005145F1"/>
    <w:rsid w:val="0051560A"/>
    <w:rsid w:val="00515C60"/>
    <w:rsid w:val="005161B2"/>
    <w:rsid w:val="005205B8"/>
    <w:rsid w:val="00520CB0"/>
    <w:rsid w:val="005214EA"/>
    <w:rsid w:val="0052344F"/>
    <w:rsid w:val="005235FA"/>
    <w:rsid w:val="0052393F"/>
    <w:rsid w:val="00531A77"/>
    <w:rsid w:val="00534C1C"/>
    <w:rsid w:val="00541566"/>
    <w:rsid w:val="00543411"/>
    <w:rsid w:val="00543681"/>
    <w:rsid w:val="005460F3"/>
    <w:rsid w:val="005462C6"/>
    <w:rsid w:val="00550064"/>
    <w:rsid w:val="0055372C"/>
    <w:rsid w:val="00556887"/>
    <w:rsid w:val="00557F84"/>
    <w:rsid w:val="0056178D"/>
    <w:rsid w:val="00562588"/>
    <w:rsid w:val="00562A97"/>
    <w:rsid w:val="0056352F"/>
    <w:rsid w:val="00564496"/>
    <w:rsid w:val="005652B5"/>
    <w:rsid w:val="005664C9"/>
    <w:rsid w:val="00566720"/>
    <w:rsid w:val="00567534"/>
    <w:rsid w:val="005722DD"/>
    <w:rsid w:val="0057595D"/>
    <w:rsid w:val="0057748A"/>
    <w:rsid w:val="005778BD"/>
    <w:rsid w:val="00580F7F"/>
    <w:rsid w:val="00582396"/>
    <w:rsid w:val="00584095"/>
    <w:rsid w:val="00587010"/>
    <w:rsid w:val="00587132"/>
    <w:rsid w:val="00587E84"/>
    <w:rsid w:val="00590C5C"/>
    <w:rsid w:val="00593D63"/>
    <w:rsid w:val="0059563B"/>
    <w:rsid w:val="0059623E"/>
    <w:rsid w:val="005971CF"/>
    <w:rsid w:val="005A02E1"/>
    <w:rsid w:val="005A0F20"/>
    <w:rsid w:val="005A33BD"/>
    <w:rsid w:val="005A694C"/>
    <w:rsid w:val="005A74B0"/>
    <w:rsid w:val="005A750E"/>
    <w:rsid w:val="005A7598"/>
    <w:rsid w:val="005A7778"/>
    <w:rsid w:val="005B17DE"/>
    <w:rsid w:val="005B1C45"/>
    <w:rsid w:val="005B256B"/>
    <w:rsid w:val="005B29FF"/>
    <w:rsid w:val="005B307C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12C9"/>
    <w:rsid w:val="005D2B1D"/>
    <w:rsid w:val="005D2B74"/>
    <w:rsid w:val="005D2D18"/>
    <w:rsid w:val="005D3744"/>
    <w:rsid w:val="005D607A"/>
    <w:rsid w:val="005D6439"/>
    <w:rsid w:val="005E13FA"/>
    <w:rsid w:val="005E1980"/>
    <w:rsid w:val="005E54C0"/>
    <w:rsid w:val="005E6DAB"/>
    <w:rsid w:val="005F053D"/>
    <w:rsid w:val="005F0624"/>
    <w:rsid w:val="005F3924"/>
    <w:rsid w:val="005F3A32"/>
    <w:rsid w:val="005F3F74"/>
    <w:rsid w:val="00602A5F"/>
    <w:rsid w:val="00604259"/>
    <w:rsid w:val="00612806"/>
    <w:rsid w:val="006136E2"/>
    <w:rsid w:val="006154A6"/>
    <w:rsid w:val="0062054B"/>
    <w:rsid w:val="00620CDD"/>
    <w:rsid w:val="0062345F"/>
    <w:rsid w:val="00623C02"/>
    <w:rsid w:val="00623D2E"/>
    <w:rsid w:val="00624DF2"/>
    <w:rsid w:val="00625EF9"/>
    <w:rsid w:val="0062691E"/>
    <w:rsid w:val="00627AB0"/>
    <w:rsid w:val="006300E2"/>
    <w:rsid w:val="00632D27"/>
    <w:rsid w:val="006367B3"/>
    <w:rsid w:val="0064282C"/>
    <w:rsid w:val="00643ADC"/>
    <w:rsid w:val="00643F38"/>
    <w:rsid w:val="00644C73"/>
    <w:rsid w:val="00644D31"/>
    <w:rsid w:val="006457C3"/>
    <w:rsid w:val="00645B11"/>
    <w:rsid w:val="006464AE"/>
    <w:rsid w:val="006464BB"/>
    <w:rsid w:val="00651AAE"/>
    <w:rsid w:val="0065317E"/>
    <w:rsid w:val="0065400D"/>
    <w:rsid w:val="006559CC"/>
    <w:rsid w:val="00656A41"/>
    <w:rsid w:val="00657AB8"/>
    <w:rsid w:val="00660549"/>
    <w:rsid w:val="0066181C"/>
    <w:rsid w:val="006623CC"/>
    <w:rsid w:val="00663A3E"/>
    <w:rsid w:val="006651C6"/>
    <w:rsid w:val="0066664C"/>
    <w:rsid w:val="006673DB"/>
    <w:rsid w:val="00673CC1"/>
    <w:rsid w:val="006749EB"/>
    <w:rsid w:val="00675726"/>
    <w:rsid w:val="006768C7"/>
    <w:rsid w:val="00682C2D"/>
    <w:rsid w:val="006847F0"/>
    <w:rsid w:val="00685578"/>
    <w:rsid w:val="00692DBB"/>
    <w:rsid w:val="00693208"/>
    <w:rsid w:val="006937A7"/>
    <w:rsid w:val="00693A9C"/>
    <w:rsid w:val="006A2B0A"/>
    <w:rsid w:val="006A336A"/>
    <w:rsid w:val="006A3E92"/>
    <w:rsid w:val="006A46B4"/>
    <w:rsid w:val="006A4E5B"/>
    <w:rsid w:val="006A6E01"/>
    <w:rsid w:val="006A7324"/>
    <w:rsid w:val="006B00CF"/>
    <w:rsid w:val="006B412E"/>
    <w:rsid w:val="006B6289"/>
    <w:rsid w:val="006B687D"/>
    <w:rsid w:val="006C2EF3"/>
    <w:rsid w:val="006C3227"/>
    <w:rsid w:val="006C3D58"/>
    <w:rsid w:val="006C5D94"/>
    <w:rsid w:val="006C7CA4"/>
    <w:rsid w:val="006C7EA4"/>
    <w:rsid w:val="006C7F22"/>
    <w:rsid w:val="006D1180"/>
    <w:rsid w:val="006D12EA"/>
    <w:rsid w:val="006D2149"/>
    <w:rsid w:val="006D25F1"/>
    <w:rsid w:val="006D3018"/>
    <w:rsid w:val="006D55B7"/>
    <w:rsid w:val="006D5747"/>
    <w:rsid w:val="006D5FC4"/>
    <w:rsid w:val="006D6920"/>
    <w:rsid w:val="006E0C73"/>
    <w:rsid w:val="006E1004"/>
    <w:rsid w:val="006E6528"/>
    <w:rsid w:val="006E6E84"/>
    <w:rsid w:val="006F0FB8"/>
    <w:rsid w:val="006F5A27"/>
    <w:rsid w:val="006F65B9"/>
    <w:rsid w:val="006F6BAC"/>
    <w:rsid w:val="006F71F4"/>
    <w:rsid w:val="00700353"/>
    <w:rsid w:val="007006B7"/>
    <w:rsid w:val="007011A1"/>
    <w:rsid w:val="00701F51"/>
    <w:rsid w:val="007024EB"/>
    <w:rsid w:val="007040A9"/>
    <w:rsid w:val="00704FB5"/>
    <w:rsid w:val="00705A31"/>
    <w:rsid w:val="00710BAF"/>
    <w:rsid w:val="007121C8"/>
    <w:rsid w:val="00712D8F"/>
    <w:rsid w:val="00712F99"/>
    <w:rsid w:val="007145E3"/>
    <w:rsid w:val="00715021"/>
    <w:rsid w:val="00715593"/>
    <w:rsid w:val="00715F28"/>
    <w:rsid w:val="0071650B"/>
    <w:rsid w:val="00717856"/>
    <w:rsid w:val="00720878"/>
    <w:rsid w:val="00721D48"/>
    <w:rsid w:val="00722918"/>
    <w:rsid w:val="00722A40"/>
    <w:rsid w:val="007264E9"/>
    <w:rsid w:val="0072670F"/>
    <w:rsid w:val="00726710"/>
    <w:rsid w:val="00727026"/>
    <w:rsid w:val="00727C1C"/>
    <w:rsid w:val="00732F64"/>
    <w:rsid w:val="00733694"/>
    <w:rsid w:val="007358C1"/>
    <w:rsid w:val="00735C08"/>
    <w:rsid w:val="00735C8F"/>
    <w:rsid w:val="00735D5A"/>
    <w:rsid w:val="00736E1A"/>
    <w:rsid w:val="0073732E"/>
    <w:rsid w:val="00743678"/>
    <w:rsid w:val="007447D9"/>
    <w:rsid w:val="00745E68"/>
    <w:rsid w:val="00747F39"/>
    <w:rsid w:val="00755EB8"/>
    <w:rsid w:val="0075662A"/>
    <w:rsid w:val="00756C18"/>
    <w:rsid w:val="00757CC7"/>
    <w:rsid w:val="00762BCC"/>
    <w:rsid w:val="00762EE4"/>
    <w:rsid w:val="007648C7"/>
    <w:rsid w:val="00764D84"/>
    <w:rsid w:val="00765976"/>
    <w:rsid w:val="00770549"/>
    <w:rsid w:val="00770A9E"/>
    <w:rsid w:val="00770B74"/>
    <w:rsid w:val="00775782"/>
    <w:rsid w:val="00776CA7"/>
    <w:rsid w:val="0077725D"/>
    <w:rsid w:val="0078110F"/>
    <w:rsid w:val="00781177"/>
    <w:rsid w:val="00787B26"/>
    <w:rsid w:val="00790A5E"/>
    <w:rsid w:val="0079296F"/>
    <w:rsid w:val="00792EE2"/>
    <w:rsid w:val="00794887"/>
    <w:rsid w:val="0079552E"/>
    <w:rsid w:val="00796B99"/>
    <w:rsid w:val="00796B9A"/>
    <w:rsid w:val="00796C22"/>
    <w:rsid w:val="007A00E6"/>
    <w:rsid w:val="007A0EFC"/>
    <w:rsid w:val="007A2661"/>
    <w:rsid w:val="007A451B"/>
    <w:rsid w:val="007A4BD6"/>
    <w:rsid w:val="007A7B4D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6172"/>
    <w:rsid w:val="007D6176"/>
    <w:rsid w:val="007D7D14"/>
    <w:rsid w:val="007E006A"/>
    <w:rsid w:val="007E09B8"/>
    <w:rsid w:val="007E2123"/>
    <w:rsid w:val="007E29B6"/>
    <w:rsid w:val="007E29FE"/>
    <w:rsid w:val="007E2D33"/>
    <w:rsid w:val="007E573D"/>
    <w:rsid w:val="007E7CDF"/>
    <w:rsid w:val="007F1CBB"/>
    <w:rsid w:val="007F26A9"/>
    <w:rsid w:val="007F431E"/>
    <w:rsid w:val="007F47EB"/>
    <w:rsid w:val="007F4CEA"/>
    <w:rsid w:val="00800E5D"/>
    <w:rsid w:val="00802898"/>
    <w:rsid w:val="00803CC3"/>
    <w:rsid w:val="008040D7"/>
    <w:rsid w:val="00804B27"/>
    <w:rsid w:val="00804D4B"/>
    <w:rsid w:val="0080519D"/>
    <w:rsid w:val="008054E9"/>
    <w:rsid w:val="00810201"/>
    <w:rsid w:val="00810284"/>
    <w:rsid w:val="00811BF8"/>
    <w:rsid w:val="00812C98"/>
    <w:rsid w:val="0081526C"/>
    <w:rsid w:val="00816786"/>
    <w:rsid w:val="00820C99"/>
    <w:rsid w:val="0082141A"/>
    <w:rsid w:val="00821978"/>
    <w:rsid w:val="00822257"/>
    <w:rsid w:val="008230CD"/>
    <w:rsid w:val="00823337"/>
    <w:rsid w:val="0082493C"/>
    <w:rsid w:val="008275A4"/>
    <w:rsid w:val="00830917"/>
    <w:rsid w:val="00833C96"/>
    <w:rsid w:val="0083569F"/>
    <w:rsid w:val="008404A0"/>
    <w:rsid w:val="00840C47"/>
    <w:rsid w:val="00842666"/>
    <w:rsid w:val="00844983"/>
    <w:rsid w:val="00844FBD"/>
    <w:rsid w:val="00845388"/>
    <w:rsid w:val="00847E92"/>
    <w:rsid w:val="00850C81"/>
    <w:rsid w:val="00853001"/>
    <w:rsid w:val="0085469D"/>
    <w:rsid w:val="008554B4"/>
    <w:rsid w:val="008555E7"/>
    <w:rsid w:val="00856E25"/>
    <w:rsid w:val="008579D7"/>
    <w:rsid w:val="00861B4C"/>
    <w:rsid w:val="00862011"/>
    <w:rsid w:val="0086202B"/>
    <w:rsid w:val="008644A4"/>
    <w:rsid w:val="008644BB"/>
    <w:rsid w:val="008655F6"/>
    <w:rsid w:val="00866A83"/>
    <w:rsid w:val="00870A30"/>
    <w:rsid w:val="00872F3A"/>
    <w:rsid w:val="008738B6"/>
    <w:rsid w:val="00874009"/>
    <w:rsid w:val="00875224"/>
    <w:rsid w:val="00875604"/>
    <w:rsid w:val="00880288"/>
    <w:rsid w:val="00884E4D"/>
    <w:rsid w:val="0088754F"/>
    <w:rsid w:val="00892284"/>
    <w:rsid w:val="008937A7"/>
    <w:rsid w:val="008938E4"/>
    <w:rsid w:val="00893B81"/>
    <w:rsid w:val="0089470B"/>
    <w:rsid w:val="00896C83"/>
    <w:rsid w:val="00897BDD"/>
    <w:rsid w:val="00897CA8"/>
    <w:rsid w:val="008A0118"/>
    <w:rsid w:val="008A0EF7"/>
    <w:rsid w:val="008A2576"/>
    <w:rsid w:val="008A3270"/>
    <w:rsid w:val="008A4D40"/>
    <w:rsid w:val="008A7425"/>
    <w:rsid w:val="008B4967"/>
    <w:rsid w:val="008B4F55"/>
    <w:rsid w:val="008B57EF"/>
    <w:rsid w:val="008B5CE3"/>
    <w:rsid w:val="008B610C"/>
    <w:rsid w:val="008C0CB9"/>
    <w:rsid w:val="008C19A9"/>
    <w:rsid w:val="008C1E9D"/>
    <w:rsid w:val="008C28DE"/>
    <w:rsid w:val="008C430D"/>
    <w:rsid w:val="008D0548"/>
    <w:rsid w:val="008D0F88"/>
    <w:rsid w:val="008D26D5"/>
    <w:rsid w:val="008D38DD"/>
    <w:rsid w:val="008D524F"/>
    <w:rsid w:val="008D7BA2"/>
    <w:rsid w:val="008E095E"/>
    <w:rsid w:val="008E1094"/>
    <w:rsid w:val="008E1758"/>
    <w:rsid w:val="008E23A8"/>
    <w:rsid w:val="008E2899"/>
    <w:rsid w:val="008E362E"/>
    <w:rsid w:val="008E366A"/>
    <w:rsid w:val="008E3D27"/>
    <w:rsid w:val="008E54C2"/>
    <w:rsid w:val="008E79C3"/>
    <w:rsid w:val="008E7DE2"/>
    <w:rsid w:val="008F2895"/>
    <w:rsid w:val="008F2E71"/>
    <w:rsid w:val="008F4C78"/>
    <w:rsid w:val="008F682A"/>
    <w:rsid w:val="008F6A29"/>
    <w:rsid w:val="008F7207"/>
    <w:rsid w:val="0090030B"/>
    <w:rsid w:val="009008B3"/>
    <w:rsid w:val="009024C8"/>
    <w:rsid w:val="009043FE"/>
    <w:rsid w:val="00911C0E"/>
    <w:rsid w:val="00911E48"/>
    <w:rsid w:val="00911FA4"/>
    <w:rsid w:val="00912B98"/>
    <w:rsid w:val="0091319A"/>
    <w:rsid w:val="009136C2"/>
    <w:rsid w:val="009136FA"/>
    <w:rsid w:val="00914FBF"/>
    <w:rsid w:val="0091549B"/>
    <w:rsid w:val="00916713"/>
    <w:rsid w:val="0091704E"/>
    <w:rsid w:val="00921781"/>
    <w:rsid w:val="00922253"/>
    <w:rsid w:val="00924BF2"/>
    <w:rsid w:val="00926F66"/>
    <w:rsid w:val="009276C2"/>
    <w:rsid w:val="00927C44"/>
    <w:rsid w:val="009315B2"/>
    <w:rsid w:val="00931A5A"/>
    <w:rsid w:val="00931D42"/>
    <w:rsid w:val="00933E10"/>
    <w:rsid w:val="00934443"/>
    <w:rsid w:val="00935252"/>
    <w:rsid w:val="00935FFD"/>
    <w:rsid w:val="00940089"/>
    <w:rsid w:val="00941AFC"/>
    <w:rsid w:val="009420C4"/>
    <w:rsid w:val="00943CC9"/>
    <w:rsid w:val="00943E62"/>
    <w:rsid w:val="00946F31"/>
    <w:rsid w:val="00947450"/>
    <w:rsid w:val="009507EB"/>
    <w:rsid w:val="00950CCD"/>
    <w:rsid w:val="009510D3"/>
    <w:rsid w:val="009514DD"/>
    <w:rsid w:val="009517CE"/>
    <w:rsid w:val="0095221C"/>
    <w:rsid w:val="00952801"/>
    <w:rsid w:val="00952D50"/>
    <w:rsid w:val="00952E56"/>
    <w:rsid w:val="00962178"/>
    <w:rsid w:val="00962A51"/>
    <w:rsid w:val="00964540"/>
    <w:rsid w:val="0096549F"/>
    <w:rsid w:val="0097001D"/>
    <w:rsid w:val="00970BF4"/>
    <w:rsid w:val="00973050"/>
    <w:rsid w:val="009744FA"/>
    <w:rsid w:val="00976424"/>
    <w:rsid w:val="009765A2"/>
    <w:rsid w:val="0097784C"/>
    <w:rsid w:val="00980008"/>
    <w:rsid w:val="009806C7"/>
    <w:rsid w:val="00982B81"/>
    <w:rsid w:val="00983650"/>
    <w:rsid w:val="00983C00"/>
    <w:rsid w:val="0098654D"/>
    <w:rsid w:val="0098758C"/>
    <w:rsid w:val="00991EE8"/>
    <w:rsid w:val="00992479"/>
    <w:rsid w:val="009942C9"/>
    <w:rsid w:val="00994A9B"/>
    <w:rsid w:val="00995862"/>
    <w:rsid w:val="009A06B0"/>
    <w:rsid w:val="009A106F"/>
    <w:rsid w:val="009A117A"/>
    <w:rsid w:val="009A1300"/>
    <w:rsid w:val="009A2CAD"/>
    <w:rsid w:val="009A3280"/>
    <w:rsid w:val="009A3293"/>
    <w:rsid w:val="009A400A"/>
    <w:rsid w:val="009A4265"/>
    <w:rsid w:val="009B6691"/>
    <w:rsid w:val="009B7949"/>
    <w:rsid w:val="009C1850"/>
    <w:rsid w:val="009C1881"/>
    <w:rsid w:val="009C35BF"/>
    <w:rsid w:val="009C45E7"/>
    <w:rsid w:val="009C4B76"/>
    <w:rsid w:val="009C4BE8"/>
    <w:rsid w:val="009C5173"/>
    <w:rsid w:val="009C586B"/>
    <w:rsid w:val="009C65EC"/>
    <w:rsid w:val="009C7843"/>
    <w:rsid w:val="009D1B52"/>
    <w:rsid w:val="009D20DE"/>
    <w:rsid w:val="009D2EFF"/>
    <w:rsid w:val="009D3241"/>
    <w:rsid w:val="009D3887"/>
    <w:rsid w:val="009D60CC"/>
    <w:rsid w:val="009D723E"/>
    <w:rsid w:val="009E010D"/>
    <w:rsid w:val="009E0279"/>
    <w:rsid w:val="009E0A8C"/>
    <w:rsid w:val="009E1658"/>
    <w:rsid w:val="009E2466"/>
    <w:rsid w:val="009E49CB"/>
    <w:rsid w:val="009E65FB"/>
    <w:rsid w:val="009E79C7"/>
    <w:rsid w:val="009F074D"/>
    <w:rsid w:val="009F0A03"/>
    <w:rsid w:val="009F1158"/>
    <w:rsid w:val="009F148D"/>
    <w:rsid w:val="009F193A"/>
    <w:rsid w:val="009F1959"/>
    <w:rsid w:val="009F1EFB"/>
    <w:rsid w:val="009F31C5"/>
    <w:rsid w:val="009F4265"/>
    <w:rsid w:val="009F7C9D"/>
    <w:rsid w:val="00A0066A"/>
    <w:rsid w:val="00A00FB0"/>
    <w:rsid w:val="00A01B28"/>
    <w:rsid w:val="00A06D2C"/>
    <w:rsid w:val="00A073F6"/>
    <w:rsid w:val="00A10152"/>
    <w:rsid w:val="00A12283"/>
    <w:rsid w:val="00A128B4"/>
    <w:rsid w:val="00A1384E"/>
    <w:rsid w:val="00A13AFE"/>
    <w:rsid w:val="00A15263"/>
    <w:rsid w:val="00A152FC"/>
    <w:rsid w:val="00A15D07"/>
    <w:rsid w:val="00A164FC"/>
    <w:rsid w:val="00A170FA"/>
    <w:rsid w:val="00A1726B"/>
    <w:rsid w:val="00A22362"/>
    <w:rsid w:val="00A2464F"/>
    <w:rsid w:val="00A251FE"/>
    <w:rsid w:val="00A26A2B"/>
    <w:rsid w:val="00A26BC0"/>
    <w:rsid w:val="00A300B3"/>
    <w:rsid w:val="00A30C4D"/>
    <w:rsid w:val="00A31130"/>
    <w:rsid w:val="00A31B21"/>
    <w:rsid w:val="00A35072"/>
    <w:rsid w:val="00A355F6"/>
    <w:rsid w:val="00A37957"/>
    <w:rsid w:val="00A37EBF"/>
    <w:rsid w:val="00A4141D"/>
    <w:rsid w:val="00A41B41"/>
    <w:rsid w:val="00A42292"/>
    <w:rsid w:val="00A43813"/>
    <w:rsid w:val="00A43A21"/>
    <w:rsid w:val="00A43F0F"/>
    <w:rsid w:val="00A45C2D"/>
    <w:rsid w:val="00A46F7D"/>
    <w:rsid w:val="00A528C8"/>
    <w:rsid w:val="00A52BD0"/>
    <w:rsid w:val="00A55491"/>
    <w:rsid w:val="00A55DE2"/>
    <w:rsid w:val="00A579B3"/>
    <w:rsid w:val="00A57D5A"/>
    <w:rsid w:val="00A6007E"/>
    <w:rsid w:val="00A607C8"/>
    <w:rsid w:val="00A62888"/>
    <w:rsid w:val="00A631A1"/>
    <w:rsid w:val="00A637FC"/>
    <w:rsid w:val="00A63876"/>
    <w:rsid w:val="00A6412D"/>
    <w:rsid w:val="00A65EBE"/>
    <w:rsid w:val="00A720DA"/>
    <w:rsid w:val="00A7256B"/>
    <w:rsid w:val="00A74110"/>
    <w:rsid w:val="00A7510E"/>
    <w:rsid w:val="00A75AB8"/>
    <w:rsid w:val="00A76CD7"/>
    <w:rsid w:val="00A772DD"/>
    <w:rsid w:val="00A778A1"/>
    <w:rsid w:val="00A77A24"/>
    <w:rsid w:val="00A81994"/>
    <w:rsid w:val="00A81AB8"/>
    <w:rsid w:val="00A82B39"/>
    <w:rsid w:val="00A869AB"/>
    <w:rsid w:val="00A9076A"/>
    <w:rsid w:val="00A91744"/>
    <w:rsid w:val="00A9268D"/>
    <w:rsid w:val="00A92976"/>
    <w:rsid w:val="00A92CD7"/>
    <w:rsid w:val="00A92D46"/>
    <w:rsid w:val="00A937FA"/>
    <w:rsid w:val="00A94A7C"/>
    <w:rsid w:val="00A9634F"/>
    <w:rsid w:val="00A96D99"/>
    <w:rsid w:val="00A97906"/>
    <w:rsid w:val="00A97E1F"/>
    <w:rsid w:val="00AA0184"/>
    <w:rsid w:val="00AA04F6"/>
    <w:rsid w:val="00AA2BA0"/>
    <w:rsid w:val="00AA2DA3"/>
    <w:rsid w:val="00AA36C0"/>
    <w:rsid w:val="00AA40A3"/>
    <w:rsid w:val="00AA4DF1"/>
    <w:rsid w:val="00AA5C15"/>
    <w:rsid w:val="00AA6E0A"/>
    <w:rsid w:val="00AB0403"/>
    <w:rsid w:val="00AB1075"/>
    <w:rsid w:val="00AB28CA"/>
    <w:rsid w:val="00AB3A8F"/>
    <w:rsid w:val="00AB4114"/>
    <w:rsid w:val="00AB4163"/>
    <w:rsid w:val="00AB53FA"/>
    <w:rsid w:val="00AB555A"/>
    <w:rsid w:val="00AB6950"/>
    <w:rsid w:val="00AB6CA0"/>
    <w:rsid w:val="00AC011C"/>
    <w:rsid w:val="00AC1F54"/>
    <w:rsid w:val="00AC2313"/>
    <w:rsid w:val="00AC474F"/>
    <w:rsid w:val="00AC5E58"/>
    <w:rsid w:val="00AD163B"/>
    <w:rsid w:val="00AD4627"/>
    <w:rsid w:val="00AD5058"/>
    <w:rsid w:val="00AD51D2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B0204A"/>
    <w:rsid w:val="00B04F78"/>
    <w:rsid w:val="00B113E3"/>
    <w:rsid w:val="00B1722B"/>
    <w:rsid w:val="00B175E1"/>
    <w:rsid w:val="00B22064"/>
    <w:rsid w:val="00B228C8"/>
    <w:rsid w:val="00B22F14"/>
    <w:rsid w:val="00B24B61"/>
    <w:rsid w:val="00B24E97"/>
    <w:rsid w:val="00B25D45"/>
    <w:rsid w:val="00B308EA"/>
    <w:rsid w:val="00B33471"/>
    <w:rsid w:val="00B34E59"/>
    <w:rsid w:val="00B355A0"/>
    <w:rsid w:val="00B43E6C"/>
    <w:rsid w:val="00B4610B"/>
    <w:rsid w:val="00B50A24"/>
    <w:rsid w:val="00B511EF"/>
    <w:rsid w:val="00B51B75"/>
    <w:rsid w:val="00B51C3F"/>
    <w:rsid w:val="00B52ADB"/>
    <w:rsid w:val="00B565EC"/>
    <w:rsid w:val="00B603A5"/>
    <w:rsid w:val="00B609DF"/>
    <w:rsid w:val="00B638C7"/>
    <w:rsid w:val="00B638C9"/>
    <w:rsid w:val="00B63A06"/>
    <w:rsid w:val="00B64313"/>
    <w:rsid w:val="00B6562D"/>
    <w:rsid w:val="00B66057"/>
    <w:rsid w:val="00B67A47"/>
    <w:rsid w:val="00B70BE7"/>
    <w:rsid w:val="00B71886"/>
    <w:rsid w:val="00B72F39"/>
    <w:rsid w:val="00B80B24"/>
    <w:rsid w:val="00B8102F"/>
    <w:rsid w:val="00B81450"/>
    <w:rsid w:val="00B824B3"/>
    <w:rsid w:val="00B847D2"/>
    <w:rsid w:val="00B848D5"/>
    <w:rsid w:val="00B8530B"/>
    <w:rsid w:val="00B8543F"/>
    <w:rsid w:val="00B85525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A4917"/>
    <w:rsid w:val="00BA4DAF"/>
    <w:rsid w:val="00BB1636"/>
    <w:rsid w:val="00BB16C5"/>
    <w:rsid w:val="00BB444F"/>
    <w:rsid w:val="00BB4EB2"/>
    <w:rsid w:val="00BC5742"/>
    <w:rsid w:val="00BC57E8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1A92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44E"/>
    <w:rsid w:val="00BF66AD"/>
    <w:rsid w:val="00C02271"/>
    <w:rsid w:val="00C0227F"/>
    <w:rsid w:val="00C04E96"/>
    <w:rsid w:val="00C0582F"/>
    <w:rsid w:val="00C06FAE"/>
    <w:rsid w:val="00C078CA"/>
    <w:rsid w:val="00C078EC"/>
    <w:rsid w:val="00C078FF"/>
    <w:rsid w:val="00C10890"/>
    <w:rsid w:val="00C113E6"/>
    <w:rsid w:val="00C13731"/>
    <w:rsid w:val="00C137B3"/>
    <w:rsid w:val="00C14494"/>
    <w:rsid w:val="00C144C7"/>
    <w:rsid w:val="00C1522E"/>
    <w:rsid w:val="00C17785"/>
    <w:rsid w:val="00C17B4A"/>
    <w:rsid w:val="00C21444"/>
    <w:rsid w:val="00C242F7"/>
    <w:rsid w:val="00C24731"/>
    <w:rsid w:val="00C31600"/>
    <w:rsid w:val="00C324D8"/>
    <w:rsid w:val="00C33E7E"/>
    <w:rsid w:val="00C35799"/>
    <w:rsid w:val="00C400DD"/>
    <w:rsid w:val="00C4338A"/>
    <w:rsid w:val="00C443A8"/>
    <w:rsid w:val="00C51BFE"/>
    <w:rsid w:val="00C55009"/>
    <w:rsid w:val="00C5594B"/>
    <w:rsid w:val="00C5605F"/>
    <w:rsid w:val="00C568C0"/>
    <w:rsid w:val="00C60523"/>
    <w:rsid w:val="00C61C51"/>
    <w:rsid w:val="00C62777"/>
    <w:rsid w:val="00C62BBA"/>
    <w:rsid w:val="00C6495D"/>
    <w:rsid w:val="00C64CDE"/>
    <w:rsid w:val="00C64E80"/>
    <w:rsid w:val="00C6577A"/>
    <w:rsid w:val="00C6660F"/>
    <w:rsid w:val="00C67192"/>
    <w:rsid w:val="00C701C4"/>
    <w:rsid w:val="00C71634"/>
    <w:rsid w:val="00C777AD"/>
    <w:rsid w:val="00C77CC8"/>
    <w:rsid w:val="00C80629"/>
    <w:rsid w:val="00C8072E"/>
    <w:rsid w:val="00C8128C"/>
    <w:rsid w:val="00C8255D"/>
    <w:rsid w:val="00C83103"/>
    <w:rsid w:val="00C834C8"/>
    <w:rsid w:val="00C855E1"/>
    <w:rsid w:val="00C87CD0"/>
    <w:rsid w:val="00C91A87"/>
    <w:rsid w:val="00C9314C"/>
    <w:rsid w:val="00C939E8"/>
    <w:rsid w:val="00C93CF9"/>
    <w:rsid w:val="00C94AF2"/>
    <w:rsid w:val="00C9537E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0E5B"/>
    <w:rsid w:val="00CB162D"/>
    <w:rsid w:val="00CB2C93"/>
    <w:rsid w:val="00CB3595"/>
    <w:rsid w:val="00CB4F43"/>
    <w:rsid w:val="00CB6A44"/>
    <w:rsid w:val="00CB75C4"/>
    <w:rsid w:val="00CB7D9E"/>
    <w:rsid w:val="00CC04A1"/>
    <w:rsid w:val="00CC11C1"/>
    <w:rsid w:val="00CC2EA8"/>
    <w:rsid w:val="00CC34C4"/>
    <w:rsid w:val="00CC3D78"/>
    <w:rsid w:val="00CC545D"/>
    <w:rsid w:val="00CC71DB"/>
    <w:rsid w:val="00CD1181"/>
    <w:rsid w:val="00CD1291"/>
    <w:rsid w:val="00CD1C90"/>
    <w:rsid w:val="00CD3AED"/>
    <w:rsid w:val="00CD5BBB"/>
    <w:rsid w:val="00CD5FFB"/>
    <w:rsid w:val="00CD7DA5"/>
    <w:rsid w:val="00CE1B72"/>
    <w:rsid w:val="00CE1C0C"/>
    <w:rsid w:val="00CE39E9"/>
    <w:rsid w:val="00CE4185"/>
    <w:rsid w:val="00CE452D"/>
    <w:rsid w:val="00CE590E"/>
    <w:rsid w:val="00CE5F7A"/>
    <w:rsid w:val="00CE75E9"/>
    <w:rsid w:val="00CF08B5"/>
    <w:rsid w:val="00CF3DC9"/>
    <w:rsid w:val="00CF66BD"/>
    <w:rsid w:val="00CF6F1A"/>
    <w:rsid w:val="00D00815"/>
    <w:rsid w:val="00D01580"/>
    <w:rsid w:val="00D02F67"/>
    <w:rsid w:val="00D0356B"/>
    <w:rsid w:val="00D03C8D"/>
    <w:rsid w:val="00D075CA"/>
    <w:rsid w:val="00D07DBA"/>
    <w:rsid w:val="00D151C1"/>
    <w:rsid w:val="00D15CF7"/>
    <w:rsid w:val="00D17AF5"/>
    <w:rsid w:val="00D17F27"/>
    <w:rsid w:val="00D2012D"/>
    <w:rsid w:val="00D222C0"/>
    <w:rsid w:val="00D22D6D"/>
    <w:rsid w:val="00D24DD9"/>
    <w:rsid w:val="00D264A6"/>
    <w:rsid w:val="00D3034D"/>
    <w:rsid w:val="00D30CEB"/>
    <w:rsid w:val="00D350AF"/>
    <w:rsid w:val="00D37035"/>
    <w:rsid w:val="00D374E1"/>
    <w:rsid w:val="00D37D99"/>
    <w:rsid w:val="00D430B1"/>
    <w:rsid w:val="00D45E1D"/>
    <w:rsid w:val="00D46ECF"/>
    <w:rsid w:val="00D47A34"/>
    <w:rsid w:val="00D50053"/>
    <w:rsid w:val="00D50931"/>
    <w:rsid w:val="00D50A0D"/>
    <w:rsid w:val="00D50BB0"/>
    <w:rsid w:val="00D51104"/>
    <w:rsid w:val="00D52567"/>
    <w:rsid w:val="00D53844"/>
    <w:rsid w:val="00D60819"/>
    <w:rsid w:val="00D616DE"/>
    <w:rsid w:val="00D618EF"/>
    <w:rsid w:val="00D62075"/>
    <w:rsid w:val="00D62280"/>
    <w:rsid w:val="00D62EC4"/>
    <w:rsid w:val="00D63E05"/>
    <w:rsid w:val="00D641E4"/>
    <w:rsid w:val="00D678F3"/>
    <w:rsid w:val="00D67F6C"/>
    <w:rsid w:val="00D70FE9"/>
    <w:rsid w:val="00D71ABE"/>
    <w:rsid w:val="00D72823"/>
    <w:rsid w:val="00D73667"/>
    <w:rsid w:val="00D736A8"/>
    <w:rsid w:val="00D74B35"/>
    <w:rsid w:val="00D80F94"/>
    <w:rsid w:val="00D832B1"/>
    <w:rsid w:val="00D85259"/>
    <w:rsid w:val="00D8721B"/>
    <w:rsid w:val="00D93C46"/>
    <w:rsid w:val="00D965CC"/>
    <w:rsid w:val="00D971E7"/>
    <w:rsid w:val="00DA0115"/>
    <w:rsid w:val="00DA0D01"/>
    <w:rsid w:val="00DA1519"/>
    <w:rsid w:val="00DA2628"/>
    <w:rsid w:val="00DA4FFE"/>
    <w:rsid w:val="00DA6C75"/>
    <w:rsid w:val="00DA7EEB"/>
    <w:rsid w:val="00DB3A1A"/>
    <w:rsid w:val="00DB4469"/>
    <w:rsid w:val="00DB4711"/>
    <w:rsid w:val="00DB6F1F"/>
    <w:rsid w:val="00DB7A12"/>
    <w:rsid w:val="00DC103C"/>
    <w:rsid w:val="00DC17D3"/>
    <w:rsid w:val="00DC5626"/>
    <w:rsid w:val="00DC6AA8"/>
    <w:rsid w:val="00DC7A4C"/>
    <w:rsid w:val="00DD1E88"/>
    <w:rsid w:val="00DD24DD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3924"/>
    <w:rsid w:val="00DE434F"/>
    <w:rsid w:val="00DE47EB"/>
    <w:rsid w:val="00DE4A91"/>
    <w:rsid w:val="00DE526B"/>
    <w:rsid w:val="00DE55DA"/>
    <w:rsid w:val="00DE781B"/>
    <w:rsid w:val="00DF0FD6"/>
    <w:rsid w:val="00DF376C"/>
    <w:rsid w:val="00DF462E"/>
    <w:rsid w:val="00DF6BEF"/>
    <w:rsid w:val="00E00777"/>
    <w:rsid w:val="00E02300"/>
    <w:rsid w:val="00E02394"/>
    <w:rsid w:val="00E02CF5"/>
    <w:rsid w:val="00E046E2"/>
    <w:rsid w:val="00E05548"/>
    <w:rsid w:val="00E05760"/>
    <w:rsid w:val="00E1116C"/>
    <w:rsid w:val="00E12C0C"/>
    <w:rsid w:val="00E144DC"/>
    <w:rsid w:val="00E157C3"/>
    <w:rsid w:val="00E211FD"/>
    <w:rsid w:val="00E22D43"/>
    <w:rsid w:val="00E243DF"/>
    <w:rsid w:val="00E26276"/>
    <w:rsid w:val="00E276BB"/>
    <w:rsid w:val="00E30AC9"/>
    <w:rsid w:val="00E33812"/>
    <w:rsid w:val="00E35D96"/>
    <w:rsid w:val="00E37067"/>
    <w:rsid w:val="00E37743"/>
    <w:rsid w:val="00E40F83"/>
    <w:rsid w:val="00E43DF7"/>
    <w:rsid w:val="00E4469D"/>
    <w:rsid w:val="00E44BFC"/>
    <w:rsid w:val="00E455F8"/>
    <w:rsid w:val="00E515D2"/>
    <w:rsid w:val="00E535D6"/>
    <w:rsid w:val="00E547F2"/>
    <w:rsid w:val="00E549B6"/>
    <w:rsid w:val="00E5669B"/>
    <w:rsid w:val="00E56B15"/>
    <w:rsid w:val="00E57203"/>
    <w:rsid w:val="00E57792"/>
    <w:rsid w:val="00E57A48"/>
    <w:rsid w:val="00E623E8"/>
    <w:rsid w:val="00E6271A"/>
    <w:rsid w:val="00E659CE"/>
    <w:rsid w:val="00E672B5"/>
    <w:rsid w:val="00E67B73"/>
    <w:rsid w:val="00E74441"/>
    <w:rsid w:val="00E74DF3"/>
    <w:rsid w:val="00E75D73"/>
    <w:rsid w:val="00E76A51"/>
    <w:rsid w:val="00E81344"/>
    <w:rsid w:val="00E81C4B"/>
    <w:rsid w:val="00E927FA"/>
    <w:rsid w:val="00E9283B"/>
    <w:rsid w:val="00E9543C"/>
    <w:rsid w:val="00E956C0"/>
    <w:rsid w:val="00E95B16"/>
    <w:rsid w:val="00E95B8F"/>
    <w:rsid w:val="00E964F2"/>
    <w:rsid w:val="00E96F21"/>
    <w:rsid w:val="00E974C0"/>
    <w:rsid w:val="00E97EF1"/>
    <w:rsid w:val="00EA0FE2"/>
    <w:rsid w:val="00EA23D1"/>
    <w:rsid w:val="00EA36C5"/>
    <w:rsid w:val="00EA4920"/>
    <w:rsid w:val="00EA7A8E"/>
    <w:rsid w:val="00EA7C5D"/>
    <w:rsid w:val="00EB1013"/>
    <w:rsid w:val="00EB2C90"/>
    <w:rsid w:val="00EB38F8"/>
    <w:rsid w:val="00EB4DA2"/>
    <w:rsid w:val="00EB5778"/>
    <w:rsid w:val="00EB5C54"/>
    <w:rsid w:val="00EB650C"/>
    <w:rsid w:val="00EB671A"/>
    <w:rsid w:val="00EB7733"/>
    <w:rsid w:val="00EB7C5F"/>
    <w:rsid w:val="00EC1158"/>
    <w:rsid w:val="00EC187B"/>
    <w:rsid w:val="00EC1A38"/>
    <w:rsid w:val="00EC25E5"/>
    <w:rsid w:val="00EC2B30"/>
    <w:rsid w:val="00EC36A9"/>
    <w:rsid w:val="00EC45D3"/>
    <w:rsid w:val="00EC763C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287"/>
    <w:rsid w:val="00EF0FEC"/>
    <w:rsid w:val="00EF2A47"/>
    <w:rsid w:val="00EF32C1"/>
    <w:rsid w:val="00EF4C52"/>
    <w:rsid w:val="00EF7800"/>
    <w:rsid w:val="00EF7F97"/>
    <w:rsid w:val="00F003EA"/>
    <w:rsid w:val="00F007BE"/>
    <w:rsid w:val="00F00BC2"/>
    <w:rsid w:val="00F043AA"/>
    <w:rsid w:val="00F04504"/>
    <w:rsid w:val="00F04834"/>
    <w:rsid w:val="00F065A5"/>
    <w:rsid w:val="00F07A85"/>
    <w:rsid w:val="00F11412"/>
    <w:rsid w:val="00F11880"/>
    <w:rsid w:val="00F13608"/>
    <w:rsid w:val="00F17C12"/>
    <w:rsid w:val="00F221DD"/>
    <w:rsid w:val="00F23007"/>
    <w:rsid w:val="00F23A33"/>
    <w:rsid w:val="00F24EAA"/>
    <w:rsid w:val="00F26E3F"/>
    <w:rsid w:val="00F277B7"/>
    <w:rsid w:val="00F313AB"/>
    <w:rsid w:val="00F3329E"/>
    <w:rsid w:val="00F33E3F"/>
    <w:rsid w:val="00F34079"/>
    <w:rsid w:val="00F342E5"/>
    <w:rsid w:val="00F36705"/>
    <w:rsid w:val="00F370D4"/>
    <w:rsid w:val="00F375D2"/>
    <w:rsid w:val="00F3773C"/>
    <w:rsid w:val="00F3792D"/>
    <w:rsid w:val="00F42188"/>
    <w:rsid w:val="00F45FB2"/>
    <w:rsid w:val="00F46F2B"/>
    <w:rsid w:val="00F4712B"/>
    <w:rsid w:val="00F47648"/>
    <w:rsid w:val="00F47F7A"/>
    <w:rsid w:val="00F50331"/>
    <w:rsid w:val="00F5699F"/>
    <w:rsid w:val="00F57B04"/>
    <w:rsid w:val="00F60680"/>
    <w:rsid w:val="00F61E0D"/>
    <w:rsid w:val="00F622B4"/>
    <w:rsid w:val="00F6283B"/>
    <w:rsid w:val="00F62B93"/>
    <w:rsid w:val="00F62C38"/>
    <w:rsid w:val="00F63D6B"/>
    <w:rsid w:val="00F6694D"/>
    <w:rsid w:val="00F66E93"/>
    <w:rsid w:val="00F676CE"/>
    <w:rsid w:val="00F70739"/>
    <w:rsid w:val="00F716E3"/>
    <w:rsid w:val="00F73A59"/>
    <w:rsid w:val="00F73F61"/>
    <w:rsid w:val="00F74C36"/>
    <w:rsid w:val="00F7623C"/>
    <w:rsid w:val="00F82F27"/>
    <w:rsid w:val="00F906FE"/>
    <w:rsid w:val="00F91F20"/>
    <w:rsid w:val="00F94ACF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3979"/>
    <w:rsid w:val="00FA5638"/>
    <w:rsid w:val="00FA60C5"/>
    <w:rsid w:val="00FA688E"/>
    <w:rsid w:val="00FA6F8B"/>
    <w:rsid w:val="00FB00F8"/>
    <w:rsid w:val="00FB0C68"/>
    <w:rsid w:val="00FB1527"/>
    <w:rsid w:val="00FB1650"/>
    <w:rsid w:val="00FB2503"/>
    <w:rsid w:val="00FB3AA1"/>
    <w:rsid w:val="00FB3ED6"/>
    <w:rsid w:val="00FB4414"/>
    <w:rsid w:val="00FB453C"/>
    <w:rsid w:val="00FB57BA"/>
    <w:rsid w:val="00FB6C1A"/>
    <w:rsid w:val="00FC208A"/>
    <w:rsid w:val="00FC214E"/>
    <w:rsid w:val="00FC26D0"/>
    <w:rsid w:val="00FC37D4"/>
    <w:rsid w:val="00FC6041"/>
    <w:rsid w:val="00FC7CC4"/>
    <w:rsid w:val="00FD041F"/>
    <w:rsid w:val="00FD206E"/>
    <w:rsid w:val="00FE2462"/>
    <w:rsid w:val="00FE3E1B"/>
    <w:rsid w:val="00FE506C"/>
    <w:rsid w:val="00FE50D7"/>
    <w:rsid w:val="00FE5776"/>
    <w:rsid w:val="00FE64F2"/>
    <w:rsid w:val="00FE6A13"/>
    <w:rsid w:val="00FE6DC8"/>
    <w:rsid w:val="00FF19C1"/>
    <w:rsid w:val="00FF77E2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11CE8C-2C69-4E1B-BD6B-6E8AFB3E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6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70F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D080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67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3D0804"/>
    <w:rPr>
      <w:rFonts w:cs="Times New Roman"/>
      <w:sz w:val="24"/>
      <w:szCs w:val="24"/>
    </w:rPr>
  </w:style>
  <w:style w:type="character" w:styleId="a5">
    <w:name w:val="page number"/>
    <w:uiPriority w:val="99"/>
    <w:rsid w:val="0036746E"/>
    <w:rPr>
      <w:rFonts w:cs="Times New Roman"/>
    </w:rPr>
  </w:style>
  <w:style w:type="paragraph" w:customStyle="1" w:styleId="ConsPlusNonformat">
    <w:name w:val="ConsPlusNonformat"/>
    <w:uiPriority w:val="99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Subtitle"/>
    <w:basedOn w:val="a"/>
    <w:link w:val="a7"/>
    <w:uiPriority w:val="99"/>
    <w:qFormat/>
    <w:rsid w:val="00BD77F1"/>
    <w:pPr>
      <w:jc w:val="center"/>
    </w:pPr>
    <w:rPr>
      <w:rFonts w:ascii="Cambria" w:hAnsi="Cambria"/>
    </w:rPr>
  </w:style>
  <w:style w:type="character" w:customStyle="1" w:styleId="a7">
    <w:name w:val="Подзаголовок Знак"/>
    <w:link w:val="a6"/>
    <w:uiPriority w:val="99"/>
    <w:locked/>
    <w:rsid w:val="003D0804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link w:val="a9"/>
    <w:uiPriority w:val="99"/>
    <w:rsid w:val="003C23F7"/>
    <w:pPr>
      <w:spacing w:before="100" w:beforeAutospacing="1" w:after="100" w:afterAutospacing="1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3C23F7"/>
    <w:rPr>
      <w:sz w:val="24"/>
      <w:lang w:val="ru-RU" w:eastAsia="ru-RU"/>
    </w:rPr>
  </w:style>
  <w:style w:type="paragraph" w:customStyle="1" w:styleId="ConsNormal">
    <w:name w:val="ConsNormal"/>
    <w:uiPriority w:val="99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E56B15"/>
    <w:pPr>
      <w:spacing w:before="101" w:after="101"/>
    </w:pPr>
  </w:style>
  <w:style w:type="paragraph" w:styleId="3">
    <w:name w:val="Body Text 3"/>
    <w:basedOn w:val="a"/>
    <w:link w:val="30"/>
    <w:uiPriority w:val="99"/>
    <w:rsid w:val="00E56B15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1D7D73"/>
    <w:rPr>
      <w:rFonts w:cs="Times New Roman"/>
      <w:sz w:val="16"/>
    </w:rPr>
  </w:style>
  <w:style w:type="table" w:styleId="aa">
    <w:name w:val="Table Grid"/>
    <w:basedOn w:val="a1"/>
    <w:uiPriority w:val="99"/>
    <w:rsid w:val="00FB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uiPriority w:val="99"/>
    <w:rsid w:val="00AB53FA"/>
    <w:rPr>
      <w:rFonts w:cs="Times New Roman"/>
    </w:rPr>
  </w:style>
  <w:style w:type="paragraph" w:customStyle="1" w:styleId="ab">
    <w:name w:val="Базовый"/>
    <w:uiPriority w:val="99"/>
    <w:rsid w:val="00D46ECF"/>
    <w:pPr>
      <w:widowControl w:val="0"/>
      <w:tabs>
        <w:tab w:val="left" w:pos="709"/>
      </w:tabs>
      <w:suppressAutoHyphens/>
      <w:spacing w:after="200" w:line="276" w:lineRule="auto"/>
    </w:pPr>
    <w:rPr>
      <w:rFonts w:cs="Albany AM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4AF2"/>
    <w:rPr>
      <w:rFonts w:ascii="Segoe UI" w:hAnsi="Segoe UI"/>
      <w:sz w:val="18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C94AF2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rsid w:val="00520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3D080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265A1-5AC7-407E-ACDF-6ACAFE45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26</Pages>
  <Words>7289</Words>
  <Characters>41551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48743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subject/>
  <dc:creator>Laktionova</dc:creator>
  <cp:keywords/>
  <dc:description/>
  <cp:lastModifiedBy>User</cp:lastModifiedBy>
  <cp:revision>94</cp:revision>
  <cp:lastPrinted>2021-12-27T08:06:00Z</cp:lastPrinted>
  <dcterms:created xsi:type="dcterms:W3CDTF">2020-10-29T08:52:00Z</dcterms:created>
  <dcterms:modified xsi:type="dcterms:W3CDTF">2022-02-28T02:39:00Z</dcterms:modified>
</cp:coreProperties>
</file>