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74" w:rsidRPr="003D6C74" w:rsidRDefault="00384891" w:rsidP="00D876A4">
      <w:pPr>
        <w:jc w:val="center"/>
        <w:rPr>
          <w:b/>
        </w:rPr>
      </w:pPr>
      <w:bookmarkStart w:id="0" w:name="_GoBack"/>
      <w:bookmarkEnd w:id="0"/>
      <w:r>
        <w:rPr>
          <w:b/>
        </w:rPr>
        <w:t xml:space="preserve">  </w:t>
      </w:r>
      <w:r w:rsidRPr="00384891">
        <w:rPr>
          <w:b/>
          <w:sz w:val="28"/>
          <w:szCs w:val="28"/>
        </w:rPr>
        <w:t xml:space="preserve">РОССИЙСКАЯ </w:t>
      </w:r>
    </w:p>
    <w:p w:rsidR="00D876A4" w:rsidRPr="00384891" w:rsidRDefault="00384891" w:rsidP="00D876A4">
      <w:pPr>
        <w:jc w:val="center"/>
        <w:rPr>
          <w:b/>
          <w:sz w:val="28"/>
          <w:szCs w:val="28"/>
        </w:rPr>
      </w:pPr>
      <w:r w:rsidRPr="00384891">
        <w:rPr>
          <w:b/>
          <w:sz w:val="28"/>
          <w:szCs w:val="28"/>
        </w:rPr>
        <w:t>ФЕДЕРАЦИЯ</w:t>
      </w:r>
    </w:p>
    <w:p w:rsidR="00D876A4" w:rsidRPr="00384891" w:rsidRDefault="00384891" w:rsidP="00D876A4">
      <w:pPr>
        <w:jc w:val="center"/>
        <w:rPr>
          <w:b/>
          <w:sz w:val="28"/>
          <w:szCs w:val="28"/>
        </w:rPr>
      </w:pPr>
      <w:r w:rsidRPr="00384891">
        <w:rPr>
          <w:b/>
          <w:sz w:val="28"/>
          <w:szCs w:val="28"/>
        </w:rPr>
        <w:t>ИРКУТСКАЯ ОБЛАСТЬ</w:t>
      </w:r>
    </w:p>
    <w:p w:rsidR="00D876A4" w:rsidRPr="00384891" w:rsidRDefault="00384891" w:rsidP="00D876A4">
      <w:pPr>
        <w:jc w:val="center"/>
        <w:rPr>
          <w:b/>
          <w:sz w:val="28"/>
          <w:szCs w:val="28"/>
        </w:rPr>
      </w:pPr>
      <w:r w:rsidRPr="00384891">
        <w:rPr>
          <w:b/>
          <w:sz w:val="28"/>
          <w:szCs w:val="28"/>
        </w:rPr>
        <w:t>БРАТСКИЙ РАЙОН</w:t>
      </w:r>
    </w:p>
    <w:p w:rsidR="00D876A4" w:rsidRPr="00384891" w:rsidRDefault="00384891" w:rsidP="00D876A4">
      <w:pPr>
        <w:jc w:val="center"/>
        <w:rPr>
          <w:b/>
          <w:sz w:val="28"/>
          <w:szCs w:val="28"/>
        </w:rPr>
      </w:pPr>
      <w:r w:rsidRPr="00384891">
        <w:rPr>
          <w:b/>
          <w:sz w:val="28"/>
          <w:szCs w:val="28"/>
        </w:rPr>
        <w:t>ТАРМИНСКОЕ МУНИЦИПАЛЬНОЕ ОБРАЗОВАНИЕ</w:t>
      </w:r>
    </w:p>
    <w:p w:rsidR="00D876A4" w:rsidRPr="00384891" w:rsidRDefault="00384891" w:rsidP="00D876A4">
      <w:pPr>
        <w:jc w:val="center"/>
        <w:rPr>
          <w:b/>
          <w:sz w:val="28"/>
          <w:szCs w:val="28"/>
        </w:rPr>
      </w:pPr>
      <w:r w:rsidRPr="00384891">
        <w:rPr>
          <w:b/>
          <w:sz w:val="28"/>
          <w:szCs w:val="28"/>
        </w:rPr>
        <w:t>ГЛАВА ТАРМИНСКОГО МУНИЦИПАЛЬНОГО ОБРАЗОВАНИЯ</w:t>
      </w:r>
    </w:p>
    <w:p w:rsidR="00D876A4" w:rsidRPr="006E4A41" w:rsidRDefault="00D876A4" w:rsidP="00D876A4">
      <w:pPr>
        <w:rPr>
          <w:b/>
        </w:rPr>
      </w:pPr>
    </w:p>
    <w:p w:rsidR="00D876A4" w:rsidRPr="00CB66A3" w:rsidRDefault="00D876A4" w:rsidP="00D876A4">
      <w:pPr>
        <w:jc w:val="center"/>
        <w:rPr>
          <w:b/>
          <w:sz w:val="28"/>
          <w:szCs w:val="28"/>
        </w:rPr>
      </w:pPr>
      <w:r w:rsidRPr="00CB66A3">
        <w:rPr>
          <w:b/>
          <w:sz w:val="28"/>
          <w:szCs w:val="28"/>
        </w:rPr>
        <w:t>П О С Т А Н О В Л Е Н И Е</w:t>
      </w:r>
    </w:p>
    <w:p w:rsidR="00A359CA" w:rsidRPr="006E4A41" w:rsidRDefault="00A359CA" w:rsidP="00D876A4">
      <w:pPr>
        <w:ind w:firstLine="708"/>
        <w:jc w:val="both"/>
      </w:pPr>
    </w:p>
    <w:p w:rsidR="00A359CA" w:rsidRDefault="005341B6" w:rsidP="005341B6">
      <w:pPr>
        <w:widowControl w:val="0"/>
        <w:suppressAutoHyphens/>
        <w:autoSpaceDE w:val="0"/>
        <w:autoSpaceDN w:val="0"/>
        <w:adjustRightInd w:val="0"/>
        <w:jc w:val="center"/>
        <w:rPr>
          <w:kern w:val="1"/>
        </w:rPr>
      </w:pPr>
      <w:r w:rsidRPr="006E4A41">
        <w:rPr>
          <w:kern w:val="1"/>
        </w:rPr>
        <w:t>№</w:t>
      </w:r>
      <w:r w:rsidR="003D6C74">
        <w:rPr>
          <w:kern w:val="1"/>
        </w:rPr>
        <w:t xml:space="preserve"> 27</w:t>
      </w:r>
      <w:r w:rsidR="00384891">
        <w:rPr>
          <w:kern w:val="1"/>
        </w:rPr>
        <w:t xml:space="preserve">  </w:t>
      </w:r>
      <w:r w:rsidRPr="006E4A41">
        <w:rPr>
          <w:kern w:val="1"/>
        </w:rPr>
        <w:t xml:space="preserve">  от</w:t>
      </w:r>
      <w:r w:rsidR="00083560">
        <w:rPr>
          <w:kern w:val="1"/>
        </w:rPr>
        <w:t xml:space="preserve"> </w:t>
      </w:r>
      <w:r w:rsidR="003D6C74">
        <w:rPr>
          <w:kern w:val="1"/>
        </w:rPr>
        <w:t>18.05.</w:t>
      </w:r>
      <w:r w:rsidRPr="006E4A41">
        <w:rPr>
          <w:kern w:val="1"/>
        </w:rPr>
        <w:t xml:space="preserve"> </w:t>
      </w:r>
      <w:smartTag w:uri="urn:schemas-microsoft-com:office:smarttags" w:element="metricconverter">
        <w:smartTagPr>
          <w:attr w:name="ProductID" w:val="2016 г"/>
        </w:smartTagPr>
        <w:r w:rsidRPr="006E4A41">
          <w:rPr>
            <w:kern w:val="1"/>
          </w:rPr>
          <w:t>2016 г</w:t>
        </w:r>
      </w:smartTag>
      <w:r w:rsidRPr="006E4A41">
        <w:rPr>
          <w:kern w:val="1"/>
        </w:rPr>
        <w:t>.</w:t>
      </w:r>
    </w:p>
    <w:p w:rsidR="00384891" w:rsidRPr="006E4A41" w:rsidRDefault="00384891" w:rsidP="005341B6">
      <w:pPr>
        <w:widowControl w:val="0"/>
        <w:suppressAutoHyphens/>
        <w:autoSpaceDE w:val="0"/>
        <w:autoSpaceDN w:val="0"/>
        <w:adjustRightInd w:val="0"/>
        <w:jc w:val="center"/>
        <w:rPr>
          <w:kern w:val="1"/>
        </w:rPr>
      </w:pPr>
    </w:p>
    <w:p w:rsidR="00080425" w:rsidRPr="00CB66A3" w:rsidRDefault="00A359CA" w:rsidP="00F643CF">
      <w:pPr>
        <w:pStyle w:val="a5"/>
        <w:ind w:right="-2"/>
        <w:jc w:val="center"/>
        <w:rPr>
          <w:bCs/>
          <w:sz w:val="28"/>
          <w:szCs w:val="28"/>
        </w:rPr>
      </w:pPr>
      <w:r w:rsidRPr="00CB66A3">
        <w:rPr>
          <w:bCs/>
          <w:sz w:val="28"/>
          <w:szCs w:val="28"/>
        </w:rPr>
        <w:t>Об утверждении административного регламента</w:t>
      </w:r>
      <w:r w:rsidR="00F643CF" w:rsidRPr="00CB66A3">
        <w:rPr>
          <w:bCs/>
          <w:sz w:val="28"/>
          <w:szCs w:val="28"/>
        </w:rPr>
        <w:t xml:space="preserve"> </w:t>
      </w:r>
      <w:r w:rsidRPr="00CB66A3">
        <w:rPr>
          <w:bCs/>
          <w:sz w:val="28"/>
          <w:szCs w:val="28"/>
        </w:rPr>
        <w:t xml:space="preserve">по предоставлению муниципальной </w:t>
      </w:r>
      <w:r w:rsidR="00F643CF" w:rsidRPr="00CB66A3">
        <w:rPr>
          <w:bCs/>
          <w:sz w:val="28"/>
          <w:szCs w:val="28"/>
        </w:rPr>
        <w:t>у</w:t>
      </w:r>
      <w:r w:rsidRPr="00CB66A3">
        <w:rPr>
          <w:bCs/>
          <w:sz w:val="28"/>
          <w:szCs w:val="28"/>
        </w:rPr>
        <w:t>слуги</w:t>
      </w:r>
      <w:r w:rsidR="00F643CF" w:rsidRPr="00CB66A3">
        <w:rPr>
          <w:bCs/>
          <w:sz w:val="28"/>
          <w:szCs w:val="28"/>
        </w:rPr>
        <w:t xml:space="preserve"> </w:t>
      </w:r>
      <w:r w:rsidRPr="00CB66A3">
        <w:rPr>
          <w:bCs/>
          <w:sz w:val="28"/>
          <w:szCs w:val="28"/>
        </w:rPr>
        <w:t>«</w:t>
      </w:r>
      <w:r w:rsidR="00080425" w:rsidRPr="00CB66A3">
        <w:rPr>
          <w:bCs/>
          <w:sz w:val="28"/>
          <w:szCs w:val="28"/>
        </w:rPr>
        <w:t>Передача жилых помещений</w:t>
      </w:r>
      <w:r w:rsidR="00D876A4" w:rsidRPr="00CB66A3">
        <w:rPr>
          <w:bCs/>
          <w:sz w:val="28"/>
          <w:szCs w:val="28"/>
        </w:rPr>
        <w:t>, принадлежащих гражданам</w:t>
      </w:r>
      <w:r w:rsidR="00384891" w:rsidRPr="00CB66A3">
        <w:rPr>
          <w:bCs/>
          <w:sz w:val="28"/>
          <w:szCs w:val="28"/>
        </w:rPr>
        <w:t xml:space="preserve"> </w:t>
      </w:r>
      <w:r w:rsidR="00D876A4" w:rsidRPr="00CB66A3">
        <w:rPr>
          <w:bCs/>
          <w:sz w:val="28"/>
          <w:szCs w:val="28"/>
        </w:rPr>
        <w:t>на праве собственности и свободных от обязательств,</w:t>
      </w:r>
    </w:p>
    <w:p w:rsidR="00D876A4" w:rsidRPr="00CB66A3" w:rsidRDefault="00080425" w:rsidP="00F643CF">
      <w:pPr>
        <w:pStyle w:val="a5"/>
        <w:ind w:right="-2"/>
        <w:jc w:val="center"/>
        <w:rPr>
          <w:bCs/>
          <w:sz w:val="28"/>
          <w:szCs w:val="28"/>
        </w:rPr>
      </w:pPr>
      <w:r w:rsidRPr="00CB66A3">
        <w:rPr>
          <w:bCs/>
          <w:sz w:val="28"/>
          <w:szCs w:val="28"/>
        </w:rPr>
        <w:t>в муниципальную собственность</w:t>
      </w:r>
      <w:r w:rsidR="00D876A4" w:rsidRPr="00CB66A3">
        <w:rPr>
          <w:bCs/>
          <w:sz w:val="28"/>
          <w:szCs w:val="28"/>
        </w:rPr>
        <w:t xml:space="preserve"> и заключения договора социального</w:t>
      </w:r>
    </w:p>
    <w:p w:rsidR="00D876A4" w:rsidRPr="00CB66A3" w:rsidRDefault="00D876A4" w:rsidP="00F643CF">
      <w:pPr>
        <w:pStyle w:val="a5"/>
        <w:ind w:right="-2"/>
        <w:jc w:val="center"/>
        <w:rPr>
          <w:bCs/>
          <w:sz w:val="28"/>
          <w:szCs w:val="28"/>
        </w:rPr>
      </w:pPr>
      <w:r w:rsidRPr="00CB66A3">
        <w:rPr>
          <w:bCs/>
          <w:sz w:val="28"/>
          <w:szCs w:val="28"/>
        </w:rPr>
        <w:t>найма этих жилых помещений с этими гражданами на территории</w:t>
      </w:r>
    </w:p>
    <w:p w:rsidR="00A359CA" w:rsidRPr="00CB66A3" w:rsidRDefault="00384891" w:rsidP="00F643CF">
      <w:pPr>
        <w:pStyle w:val="a5"/>
        <w:ind w:right="-2"/>
        <w:jc w:val="center"/>
        <w:rPr>
          <w:sz w:val="28"/>
          <w:szCs w:val="28"/>
        </w:rPr>
      </w:pPr>
      <w:r w:rsidRPr="00CB66A3">
        <w:rPr>
          <w:bCs/>
          <w:sz w:val="28"/>
          <w:szCs w:val="28"/>
        </w:rPr>
        <w:t>Тарминского</w:t>
      </w:r>
      <w:r w:rsidR="00D876A4" w:rsidRPr="00CB66A3">
        <w:rPr>
          <w:bCs/>
          <w:sz w:val="28"/>
          <w:szCs w:val="28"/>
        </w:rPr>
        <w:t xml:space="preserve"> муниципального образования</w:t>
      </w:r>
      <w:r w:rsidR="00A359CA" w:rsidRPr="00CB66A3">
        <w:rPr>
          <w:sz w:val="28"/>
          <w:szCs w:val="28"/>
        </w:rPr>
        <w:t>»</w:t>
      </w:r>
    </w:p>
    <w:p w:rsidR="00A359CA" w:rsidRPr="006E4A41" w:rsidRDefault="00A359CA" w:rsidP="00F17C04">
      <w:pPr>
        <w:jc w:val="right"/>
        <w:rPr>
          <w:b/>
        </w:rPr>
      </w:pPr>
    </w:p>
    <w:p w:rsidR="00080425" w:rsidRPr="00B14DB7" w:rsidRDefault="00A359CA" w:rsidP="003E78C6">
      <w:pPr>
        <w:widowControl w:val="0"/>
        <w:autoSpaceDE w:val="0"/>
        <w:autoSpaceDN w:val="0"/>
        <w:adjustRightInd w:val="0"/>
        <w:ind w:firstLine="720"/>
        <w:jc w:val="both"/>
        <w:rPr>
          <w:sz w:val="28"/>
          <w:szCs w:val="28"/>
        </w:rPr>
      </w:pPr>
      <w:r w:rsidRPr="00B14DB7">
        <w:rPr>
          <w:sz w:val="28"/>
          <w:szCs w:val="28"/>
        </w:rPr>
        <w:t xml:space="preserve">Руководствуясь </w:t>
      </w:r>
      <w:r w:rsidR="00080425" w:rsidRPr="00B14DB7">
        <w:rPr>
          <w:rFonts w:eastAsia="PMingLiU"/>
          <w:sz w:val="28"/>
          <w:szCs w:val="28"/>
        </w:rPr>
        <w:t xml:space="preserve">Федеральными законами от </w:t>
      </w:r>
      <w:r w:rsidR="00080425" w:rsidRPr="00B14DB7">
        <w:rPr>
          <w:sz w:val="28"/>
          <w:szCs w:val="28"/>
        </w:rPr>
        <w:t xml:space="preserve">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статьей 20 Федерального закона от 29 декабря 2004 года № 189-ФЗ «О введении в действие Жилищного кодекса Российской Федерации», статьей 9.1. Федерального закона от 4 июля 1991 года № 1541-1 «О приватизации жилищного фонда в Российской Федерации», </w:t>
      </w:r>
      <w:r w:rsidR="003E78C6" w:rsidRPr="00B14DB7">
        <w:rPr>
          <w:bCs/>
          <w:color w:val="000000"/>
          <w:sz w:val="28"/>
          <w:szCs w:val="28"/>
        </w:rPr>
        <w:t xml:space="preserve">порядком разработки и </w:t>
      </w:r>
      <w:r w:rsidR="003E78C6" w:rsidRPr="00B14DB7">
        <w:rPr>
          <w:color w:val="000000"/>
          <w:sz w:val="28"/>
          <w:szCs w:val="28"/>
        </w:rPr>
        <w:t xml:space="preserve">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384891" w:rsidRPr="00B14DB7">
        <w:rPr>
          <w:color w:val="000000"/>
          <w:sz w:val="28"/>
          <w:szCs w:val="28"/>
        </w:rPr>
        <w:t>Тарминского</w:t>
      </w:r>
      <w:r w:rsidR="003E78C6" w:rsidRPr="00B14DB7">
        <w:rPr>
          <w:color w:val="000000"/>
          <w:sz w:val="28"/>
          <w:szCs w:val="28"/>
        </w:rPr>
        <w:t xml:space="preserve"> сельского поселения, утвержденного постановлением  главы </w:t>
      </w:r>
      <w:r w:rsidR="00384891" w:rsidRPr="00B14DB7">
        <w:rPr>
          <w:color w:val="000000"/>
          <w:sz w:val="28"/>
          <w:szCs w:val="28"/>
        </w:rPr>
        <w:t>Тарминского</w:t>
      </w:r>
      <w:r w:rsidR="00EA4DF7" w:rsidRPr="00B14DB7">
        <w:rPr>
          <w:color w:val="000000"/>
          <w:sz w:val="28"/>
          <w:szCs w:val="28"/>
        </w:rPr>
        <w:t xml:space="preserve"> муниципального образования № 04 от </w:t>
      </w:r>
      <w:r w:rsidR="00B14DB7" w:rsidRPr="00B14DB7">
        <w:rPr>
          <w:color w:val="000000"/>
          <w:sz w:val="28"/>
          <w:szCs w:val="28"/>
        </w:rPr>
        <w:t>30</w:t>
      </w:r>
      <w:r w:rsidR="003E78C6" w:rsidRPr="00B14DB7">
        <w:rPr>
          <w:color w:val="000000"/>
          <w:sz w:val="28"/>
          <w:szCs w:val="28"/>
        </w:rPr>
        <w:t>.</w:t>
      </w:r>
      <w:r w:rsidR="00EA4DF7" w:rsidRPr="00B14DB7">
        <w:rPr>
          <w:color w:val="000000"/>
          <w:sz w:val="28"/>
          <w:szCs w:val="28"/>
        </w:rPr>
        <w:t>01</w:t>
      </w:r>
      <w:r w:rsidR="003E78C6" w:rsidRPr="00B14DB7">
        <w:rPr>
          <w:color w:val="000000"/>
          <w:sz w:val="28"/>
          <w:szCs w:val="28"/>
        </w:rPr>
        <w:t xml:space="preserve">.2013 года, руководствуясь, статьей 46 Устава </w:t>
      </w:r>
      <w:r w:rsidR="00B14DB7" w:rsidRPr="00B14DB7">
        <w:rPr>
          <w:color w:val="000000"/>
          <w:sz w:val="28"/>
          <w:szCs w:val="28"/>
        </w:rPr>
        <w:t>Тарминского</w:t>
      </w:r>
      <w:r w:rsidR="003E78C6" w:rsidRPr="00B14DB7">
        <w:rPr>
          <w:color w:val="000000"/>
          <w:sz w:val="28"/>
          <w:szCs w:val="28"/>
        </w:rPr>
        <w:t xml:space="preserve"> муниципального образования</w:t>
      </w:r>
      <w:r w:rsidR="00F643CF" w:rsidRPr="00B14DB7">
        <w:rPr>
          <w:color w:val="000000"/>
          <w:sz w:val="28"/>
          <w:szCs w:val="28"/>
        </w:rPr>
        <w:t>;</w:t>
      </w:r>
    </w:p>
    <w:p w:rsidR="003E78C6" w:rsidRPr="006E4A41" w:rsidRDefault="003E78C6" w:rsidP="00A359CA">
      <w:pPr>
        <w:jc w:val="both"/>
        <w:rPr>
          <w:b/>
        </w:rPr>
      </w:pPr>
    </w:p>
    <w:p w:rsidR="006D0978" w:rsidRPr="006E4A41" w:rsidRDefault="006D0978" w:rsidP="00A359CA">
      <w:pPr>
        <w:jc w:val="both"/>
        <w:rPr>
          <w:b/>
        </w:rPr>
      </w:pPr>
      <w:r w:rsidRPr="006E4A41">
        <w:rPr>
          <w:b/>
        </w:rPr>
        <w:t>ПОСТАНОВЛЯЮ:</w:t>
      </w:r>
    </w:p>
    <w:p w:rsidR="00401555" w:rsidRPr="006E4A41" w:rsidRDefault="00401555" w:rsidP="003E78C6">
      <w:pPr>
        <w:jc w:val="both"/>
        <w:rPr>
          <w:b/>
        </w:rPr>
      </w:pPr>
    </w:p>
    <w:p w:rsidR="002F586D" w:rsidRPr="00B14DB7" w:rsidRDefault="00A359CA" w:rsidP="003E78C6">
      <w:pPr>
        <w:pStyle w:val="a5"/>
        <w:ind w:right="-2" w:firstLine="709"/>
        <w:jc w:val="both"/>
        <w:rPr>
          <w:b w:val="0"/>
          <w:sz w:val="28"/>
          <w:szCs w:val="28"/>
        </w:rPr>
      </w:pPr>
      <w:r w:rsidRPr="00B14DB7">
        <w:rPr>
          <w:b w:val="0"/>
          <w:sz w:val="28"/>
          <w:szCs w:val="28"/>
        </w:rPr>
        <w:t>1. Утвердить а</w:t>
      </w:r>
      <w:r w:rsidR="002F586D" w:rsidRPr="00B14DB7">
        <w:rPr>
          <w:b w:val="0"/>
          <w:sz w:val="28"/>
          <w:szCs w:val="28"/>
        </w:rPr>
        <w:t>дминистративный регламент по предоставлению муниципальной услуги «</w:t>
      </w:r>
      <w:r w:rsidR="003E78C6" w:rsidRPr="00B14DB7">
        <w:rPr>
          <w:b w:val="0"/>
          <w:bCs/>
          <w:sz w:val="28"/>
          <w:szCs w:val="28"/>
        </w:rPr>
        <w:t xml:space="preserve">Передача жилых помещений, принадлежащих гражданам на праве собственности и свободных от обязательств, в муниципальную собственность и заключения договора социального найма этих жилых помещений с этими гражданами на территории </w:t>
      </w:r>
      <w:r w:rsidR="00B14DB7" w:rsidRPr="00B14DB7">
        <w:rPr>
          <w:b w:val="0"/>
          <w:color w:val="000000"/>
          <w:sz w:val="28"/>
          <w:szCs w:val="28"/>
        </w:rPr>
        <w:t>Тарминского</w:t>
      </w:r>
      <w:r w:rsidR="003E78C6" w:rsidRPr="00B14DB7">
        <w:rPr>
          <w:b w:val="0"/>
          <w:bCs/>
          <w:sz w:val="28"/>
          <w:szCs w:val="28"/>
        </w:rPr>
        <w:t xml:space="preserve"> муниципального образования</w:t>
      </w:r>
      <w:r w:rsidR="00DF48FF" w:rsidRPr="00B14DB7">
        <w:rPr>
          <w:b w:val="0"/>
          <w:sz w:val="28"/>
          <w:szCs w:val="28"/>
        </w:rPr>
        <w:t xml:space="preserve">» </w:t>
      </w:r>
      <w:r w:rsidR="002F586D" w:rsidRPr="00B14DB7">
        <w:rPr>
          <w:b w:val="0"/>
          <w:sz w:val="28"/>
          <w:szCs w:val="28"/>
        </w:rPr>
        <w:t xml:space="preserve">согласно </w:t>
      </w:r>
      <w:r w:rsidRPr="00B14DB7">
        <w:rPr>
          <w:b w:val="0"/>
          <w:sz w:val="28"/>
          <w:szCs w:val="28"/>
        </w:rPr>
        <w:t>п</w:t>
      </w:r>
      <w:r w:rsidR="002F586D" w:rsidRPr="00B14DB7">
        <w:rPr>
          <w:b w:val="0"/>
          <w:sz w:val="28"/>
          <w:szCs w:val="28"/>
        </w:rPr>
        <w:t>риложени</w:t>
      </w:r>
      <w:r w:rsidR="00F643CF" w:rsidRPr="00B14DB7">
        <w:rPr>
          <w:b w:val="0"/>
          <w:sz w:val="28"/>
          <w:szCs w:val="28"/>
        </w:rPr>
        <w:t>ю</w:t>
      </w:r>
      <w:r w:rsidR="002F586D" w:rsidRPr="00B14DB7">
        <w:rPr>
          <w:b w:val="0"/>
          <w:sz w:val="28"/>
          <w:szCs w:val="28"/>
        </w:rPr>
        <w:t>.</w:t>
      </w:r>
    </w:p>
    <w:p w:rsidR="00A359CA" w:rsidRPr="00B14DB7" w:rsidRDefault="003E78C6" w:rsidP="000D481B">
      <w:pPr>
        <w:ind w:firstLine="708"/>
        <w:jc w:val="both"/>
        <w:rPr>
          <w:kern w:val="2"/>
          <w:sz w:val="28"/>
          <w:szCs w:val="28"/>
        </w:rPr>
      </w:pPr>
      <w:r w:rsidRPr="00B14DB7">
        <w:rPr>
          <w:sz w:val="28"/>
          <w:szCs w:val="28"/>
        </w:rPr>
        <w:t>2</w:t>
      </w:r>
      <w:r w:rsidR="00014A0A" w:rsidRPr="00B14DB7">
        <w:rPr>
          <w:sz w:val="28"/>
          <w:szCs w:val="28"/>
        </w:rPr>
        <w:t xml:space="preserve">. </w:t>
      </w:r>
      <w:r w:rsidR="00A359CA" w:rsidRPr="00B14DB7">
        <w:rPr>
          <w:sz w:val="28"/>
          <w:szCs w:val="28"/>
        </w:rPr>
        <w:t xml:space="preserve">Настоящее </w:t>
      </w:r>
      <w:r w:rsidR="00014A0A" w:rsidRPr="00B14DB7">
        <w:rPr>
          <w:sz w:val="28"/>
          <w:szCs w:val="28"/>
        </w:rPr>
        <w:t xml:space="preserve">постановление </w:t>
      </w:r>
      <w:r w:rsidR="00A359CA" w:rsidRPr="00B14DB7">
        <w:rPr>
          <w:kern w:val="2"/>
          <w:sz w:val="28"/>
          <w:szCs w:val="28"/>
        </w:rPr>
        <w:t xml:space="preserve">подлежит </w:t>
      </w:r>
      <w:r w:rsidR="00255D4D" w:rsidRPr="00B14DB7">
        <w:rPr>
          <w:kern w:val="2"/>
          <w:sz w:val="28"/>
          <w:szCs w:val="28"/>
        </w:rPr>
        <w:t xml:space="preserve">официальному </w:t>
      </w:r>
      <w:r w:rsidR="00A359CA" w:rsidRPr="00B14DB7">
        <w:rPr>
          <w:kern w:val="2"/>
          <w:sz w:val="28"/>
          <w:szCs w:val="28"/>
        </w:rPr>
        <w:t>опубликованию</w:t>
      </w:r>
      <w:r w:rsidRPr="00B14DB7">
        <w:rPr>
          <w:kern w:val="2"/>
          <w:sz w:val="28"/>
          <w:szCs w:val="28"/>
        </w:rPr>
        <w:t xml:space="preserve"> в Информационном бюллетене </w:t>
      </w:r>
      <w:r w:rsidR="00B14DB7" w:rsidRPr="00B14DB7">
        <w:rPr>
          <w:color w:val="000000"/>
          <w:sz w:val="28"/>
          <w:szCs w:val="28"/>
        </w:rPr>
        <w:t xml:space="preserve">Тарминского </w:t>
      </w:r>
      <w:r w:rsidRPr="00B14DB7">
        <w:rPr>
          <w:kern w:val="2"/>
          <w:sz w:val="28"/>
          <w:szCs w:val="28"/>
        </w:rPr>
        <w:t xml:space="preserve"> муниципального образования</w:t>
      </w:r>
      <w:r w:rsidR="00A359CA" w:rsidRPr="00B14DB7">
        <w:rPr>
          <w:kern w:val="2"/>
          <w:sz w:val="28"/>
          <w:szCs w:val="28"/>
        </w:rPr>
        <w:t xml:space="preserve"> и размещению на официальном сайте </w:t>
      </w:r>
      <w:r w:rsidR="00B14DB7" w:rsidRPr="00B14DB7">
        <w:rPr>
          <w:color w:val="000000"/>
          <w:sz w:val="28"/>
          <w:szCs w:val="28"/>
        </w:rPr>
        <w:t>Тарминского</w:t>
      </w:r>
      <w:r w:rsidR="00A359CA" w:rsidRPr="00B14DB7">
        <w:rPr>
          <w:kern w:val="2"/>
          <w:sz w:val="28"/>
          <w:szCs w:val="28"/>
        </w:rPr>
        <w:t xml:space="preserve"> сельского поселения.</w:t>
      </w:r>
    </w:p>
    <w:p w:rsidR="00F643CF" w:rsidRDefault="00A359CA" w:rsidP="00F643CF">
      <w:pPr>
        <w:widowControl w:val="0"/>
        <w:suppressAutoHyphens/>
        <w:autoSpaceDE w:val="0"/>
        <w:autoSpaceDN w:val="0"/>
        <w:adjustRightInd w:val="0"/>
        <w:jc w:val="both"/>
        <w:rPr>
          <w:kern w:val="2"/>
          <w:sz w:val="28"/>
          <w:szCs w:val="28"/>
        </w:rPr>
      </w:pPr>
      <w:r w:rsidRPr="00B14DB7">
        <w:rPr>
          <w:kern w:val="2"/>
          <w:sz w:val="28"/>
          <w:szCs w:val="28"/>
        </w:rPr>
        <w:t xml:space="preserve">    </w:t>
      </w:r>
      <w:r w:rsidRPr="00B14DB7">
        <w:rPr>
          <w:kern w:val="2"/>
          <w:sz w:val="28"/>
          <w:szCs w:val="28"/>
        </w:rPr>
        <w:tab/>
      </w:r>
      <w:r w:rsidR="00F643CF" w:rsidRPr="00B14DB7">
        <w:rPr>
          <w:kern w:val="2"/>
          <w:sz w:val="28"/>
          <w:szCs w:val="28"/>
        </w:rPr>
        <w:t>3</w:t>
      </w:r>
      <w:r w:rsidRPr="00B14DB7">
        <w:rPr>
          <w:kern w:val="2"/>
          <w:sz w:val="28"/>
          <w:szCs w:val="28"/>
        </w:rPr>
        <w:t xml:space="preserve">. Контроль </w:t>
      </w:r>
      <w:r w:rsidR="003E78C6" w:rsidRPr="00B14DB7">
        <w:rPr>
          <w:kern w:val="2"/>
          <w:sz w:val="28"/>
          <w:szCs w:val="28"/>
        </w:rPr>
        <w:t>за исполнением настоящего постановления оставляю за собой.</w:t>
      </w:r>
    </w:p>
    <w:p w:rsidR="00B14DB7" w:rsidRPr="00B14DB7" w:rsidRDefault="00B14DB7" w:rsidP="00F643CF">
      <w:pPr>
        <w:widowControl w:val="0"/>
        <w:suppressAutoHyphens/>
        <w:autoSpaceDE w:val="0"/>
        <w:autoSpaceDN w:val="0"/>
        <w:adjustRightInd w:val="0"/>
        <w:jc w:val="both"/>
        <w:rPr>
          <w:kern w:val="2"/>
          <w:sz w:val="28"/>
          <w:szCs w:val="28"/>
        </w:rPr>
      </w:pPr>
    </w:p>
    <w:p w:rsidR="001E355B" w:rsidRPr="00B14DB7" w:rsidRDefault="00B14DB7" w:rsidP="00F643CF">
      <w:pPr>
        <w:widowControl w:val="0"/>
        <w:suppressAutoHyphens/>
        <w:autoSpaceDE w:val="0"/>
        <w:autoSpaceDN w:val="0"/>
        <w:adjustRightInd w:val="0"/>
        <w:jc w:val="both"/>
        <w:rPr>
          <w:kern w:val="2"/>
          <w:sz w:val="28"/>
          <w:szCs w:val="28"/>
        </w:rPr>
      </w:pPr>
      <w:r w:rsidRPr="00B14DB7">
        <w:rPr>
          <w:kern w:val="2"/>
          <w:sz w:val="28"/>
          <w:szCs w:val="28"/>
        </w:rPr>
        <w:t>Глава Тарминского</w:t>
      </w:r>
    </w:p>
    <w:p w:rsidR="00B14DB7" w:rsidRPr="00B14DB7" w:rsidRDefault="00B14DB7" w:rsidP="00F643CF">
      <w:pPr>
        <w:widowControl w:val="0"/>
        <w:suppressAutoHyphens/>
        <w:autoSpaceDE w:val="0"/>
        <w:autoSpaceDN w:val="0"/>
        <w:adjustRightInd w:val="0"/>
        <w:jc w:val="both"/>
        <w:rPr>
          <w:kern w:val="2"/>
          <w:sz w:val="28"/>
          <w:szCs w:val="28"/>
        </w:rPr>
      </w:pPr>
      <w:r w:rsidRPr="00B14DB7">
        <w:rPr>
          <w:kern w:val="2"/>
          <w:sz w:val="28"/>
          <w:szCs w:val="28"/>
        </w:rPr>
        <w:t>муниципального образования                                                       М.Т.Коротюк</w:t>
      </w:r>
    </w:p>
    <w:p w:rsidR="001655C4" w:rsidRPr="006E4A41" w:rsidRDefault="001655C4" w:rsidP="006D0978"/>
    <w:p w:rsidR="00F643CF" w:rsidRPr="006E4A41" w:rsidRDefault="003E78C6" w:rsidP="00F643CF">
      <w:pPr>
        <w:ind w:left="6372"/>
      </w:pPr>
      <w:r w:rsidRPr="006E4A41">
        <w:lastRenderedPageBreak/>
        <w:t xml:space="preserve">Приложение </w:t>
      </w:r>
    </w:p>
    <w:p w:rsidR="00A359CA" w:rsidRPr="006E4A41" w:rsidRDefault="003E78C6" w:rsidP="00F643CF">
      <w:pPr>
        <w:ind w:left="6372"/>
      </w:pPr>
      <w:r w:rsidRPr="006E4A41">
        <w:t>к постановлению</w:t>
      </w:r>
      <w:r w:rsidR="00A359CA" w:rsidRPr="006E4A41">
        <w:t xml:space="preserve"> </w:t>
      </w:r>
      <w:r w:rsidRPr="006E4A41">
        <w:t xml:space="preserve">Главы </w:t>
      </w:r>
      <w:r w:rsidR="00B14DB7">
        <w:t>Тарминского</w:t>
      </w:r>
      <w:r w:rsidRPr="006E4A41">
        <w:t xml:space="preserve"> муниципального </w:t>
      </w:r>
    </w:p>
    <w:p w:rsidR="00A359CA" w:rsidRPr="006E4A41" w:rsidRDefault="003E78C6" w:rsidP="00F643CF">
      <w:pPr>
        <w:ind w:left="6372"/>
      </w:pPr>
      <w:r w:rsidRPr="006E4A41">
        <w:t>образования</w:t>
      </w:r>
      <w:r w:rsidR="00F643CF" w:rsidRPr="006E4A41">
        <w:t xml:space="preserve">    </w:t>
      </w:r>
      <w:r w:rsidR="00A359CA" w:rsidRPr="006E4A41">
        <w:t xml:space="preserve">от </w:t>
      </w:r>
      <w:r w:rsidR="003D6C74">
        <w:t>18.05.2016г</w:t>
      </w:r>
      <w:r w:rsidRPr="006E4A41">
        <w:t xml:space="preserve"> </w:t>
      </w:r>
      <w:r w:rsidR="00B14DB7">
        <w:t xml:space="preserve">    </w:t>
      </w:r>
      <w:r w:rsidR="00A359CA" w:rsidRPr="006E4A41">
        <w:t>№</w:t>
      </w:r>
      <w:r w:rsidR="004311CF" w:rsidRPr="006E4A41">
        <w:t xml:space="preserve"> </w:t>
      </w:r>
      <w:r w:rsidR="003D6C74">
        <w:t>27</w:t>
      </w:r>
    </w:p>
    <w:p w:rsidR="00322864" w:rsidRPr="006E4A41" w:rsidRDefault="00322864" w:rsidP="00A94968">
      <w:pPr>
        <w:jc w:val="center"/>
      </w:pPr>
    </w:p>
    <w:p w:rsidR="00A359CA" w:rsidRPr="006E4A41" w:rsidRDefault="00A359CA" w:rsidP="00A94968">
      <w:pPr>
        <w:jc w:val="center"/>
      </w:pPr>
    </w:p>
    <w:p w:rsidR="00322864" w:rsidRPr="00B14DB7" w:rsidRDefault="00322864" w:rsidP="00322864">
      <w:pPr>
        <w:pStyle w:val="ConsPlusTitle"/>
        <w:widowControl/>
        <w:jc w:val="center"/>
        <w:rPr>
          <w:rFonts w:ascii="Times New Roman" w:hAnsi="Times New Roman" w:cs="Times New Roman"/>
          <w:sz w:val="28"/>
          <w:szCs w:val="28"/>
        </w:rPr>
      </w:pPr>
      <w:r w:rsidRPr="00B14DB7">
        <w:rPr>
          <w:rFonts w:ascii="Times New Roman" w:hAnsi="Times New Roman" w:cs="Times New Roman"/>
          <w:sz w:val="28"/>
          <w:szCs w:val="28"/>
        </w:rPr>
        <w:t>АДМИНИСТРАТИВНЫЙ РЕГЛАМЕНТ</w:t>
      </w:r>
    </w:p>
    <w:p w:rsidR="00533C41" w:rsidRPr="00B14DB7" w:rsidRDefault="00A359CA" w:rsidP="00322864">
      <w:pPr>
        <w:pStyle w:val="ConsPlusTitle"/>
        <w:widowControl/>
        <w:jc w:val="center"/>
        <w:rPr>
          <w:rFonts w:ascii="Times New Roman" w:hAnsi="Times New Roman" w:cs="Times New Roman"/>
          <w:sz w:val="28"/>
          <w:szCs w:val="28"/>
        </w:rPr>
      </w:pPr>
      <w:r w:rsidRPr="00B14DB7">
        <w:rPr>
          <w:rFonts w:ascii="Times New Roman" w:hAnsi="Times New Roman" w:cs="Times New Roman"/>
          <w:sz w:val="28"/>
          <w:szCs w:val="28"/>
        </w:rPr>
        <w:t xml:space="preserve">по </w:t>
      </w:r>
      <w:r w:rsidR="00322864" w:rsidRPr="00B14DB7">
        <w:rPr>
          <w:rFonts w:ascii="Times New Roman" w:hAnsi="Times New Roman" w:cs="Times New Roman"/>
          <w:sz w:val="28"/>
          <w:szCs w:val="28"/>
        </w:rPr>
        <w:t>предоставления муниципальной услуги</w:t>
      </w:r>
    </w:p>
    <w:p w:rsidR="0051278D" w:rsidRPr="00B14DB7" w:rsidRDefault="00533C41" w:rsidP="003E78C6">
      <w:pPr>
        <w:pStyle w:val="a5"/>
        <w:ind w:right="-2"/>
        <w:jc w:val="center"/>
        <w:rPr>
          <w:sz w:val="28"/>
          <w:szCs w:val="28"/>
        </w:rPr>
      </w:pPr>
      <w:r w:rsidRPr="00B14DB7">
        <w:rPr>
          <w:sz w:val="28"/>
          <w:szCs w:val="28"/>
        </w:rPr>
        <w:t>«</w:t>
      </w:r>
      <w:r w:rsidR="003E78C6" w:rsidRPr="00B14DB7">
        <w:rPr>
          <w:bCs/>
          <w:sz w:val="28"/>
          <w:szCs w:val="28"/>
        </w:rPr>
        <w:t xml:space="preserve">Передача жилых помещений, принадлежащих гражданам на праве собственности и свободных от обязательств, в муниципальную собственность и заключения договора социального найма этих жилых помещений с этими гражданами на территории </w:t>
      </w:r>
      <w:r w:rsidR="00B14DB7" w:rsidRPr="00B14DB7">
        <w:rPr>
          <w:bCs/>
          <w:sz w:val="28"/>
          <w:szCs w:val="28"/>
        </w:rPr>
        <w:t>Тарминского</w:t>
      </w:r>
      <w:r w:rsidR="003E78C6" w:rsidRPr="00B14DB7">
        <w:rPr>
          <w:bCs/>
          <w:sz w:val="28"/>
          <w:szCs w:val="28"/>
        </w:rPr>
        <w:t xml:space="preserve"> муниципального образования</w:t>
      </w:r>
      <w:r w:rsidR="0051278D" w:rsidRPr="00B14DB7">
        <w:rPr>
          <w:sz w:val="28"/>
          <w:szCs w:val="28"/>
        </w:rPr>
        <w:t>»</w:t>
      </w:r>
    </w:p>
    <w:p w:rsidR="009317E4" w:rsidRPr="006E4A41" w:rsidRDefault="009317E4" w:rsidP="003E78C6">
      <w:pPr>
        <w:pStyle w:val="a5"/>
        <w:ind w:right="-2"/>
        <w:jc w:val="center"/>
        <w:rPr>
          <w:szCs w:val="24"/>
        </w:rPr>
      </w:pPr>
    </w:p>
    <w:p w:rsidR="009317E4" w:rsidRPr="006E4A41" w:rsidRDefault="009317E4" w:rsidP="003E78C6">
      <w:pPr>
        <w:pStyle w:val="a5"/>
        <w:ind w:right="-2"/>
        <w:jc w:val="center"/>
        <w:rPr>
          <w:szCs w:val="24"/>
        </w:rPr>
      </w:pPr>
    </w:p>
    <w:p w:rsidR="009317E4" w:rsidRPr="006E4A41" w:rsidRDefault="009317E4" w:rsidP="009317E4">
      <w:pPr>
        <w:widowControl w:val="0"/>
        <w:autoSpaceDE w:val="0"/>
        <w:autoSpaceDN w:val="0"/>
        <w:adjustRightInd w:val="0"/>
        <w:ind w:firstLine="720"/>
        <w:jc w:val="center"/>
        <w:outlineLvl w:val="1"/>
      </w:pPr>
      <w:r w:rsidRPr="006E4A41">
        <w:t>Раздел I. ОБЩИЕ ПОЛОЖЕНИЯ</w:t>
      </w:r>
    </w:p>
    <w:p w:rsidR="009317E4" w:rsidRPr="006E4A41" w:rsidRDefault="009317E4" w:rsidP="009317E4">
      <w:pPr>
        <w:widowControl w:val="0"/>
        <w:autoSpaceDE w:val="0"/>
        <w:autoSpaceDN w:val="0"/>
        <w:adjustRightInd w:val="0"/>
        <w:ind w:firstLine="720"/>
        <w:jc w:val="both"/>
      </w:pPr>
    </w:p>
    <w:p w:rsidR="009317E4" w:rsidRPr="006E4A41" w:rsidRDefault="009317E4" w:rsidP="009317E4">
      <w:pPr>
        <w:widowControl w:val="0"/>
        <w:autoSpaceDE w:val="0"/>
        <w:autoSpaceDN w:val="0"/>
        <w:adjustRightInd w:val="0"/>
        <w:ind w:firstLine="720"/>
        <w:jc w:val="center"/>
        <w:outlineLvl w:val="2"/>
      </w:pPr>
      <w:bookmarkStart w:id="1" w:name="Par43"/>
      <w:bookmarkEnd w:id="1"/>
      <w:r w:rsidRPr="006E4A41">
        <w:t>Глава 1. ПРЕДМЕТ РЕГУЛИРОВАНИЯ АДМИНИСТРАТИВНОГО РЕГЛАМЕНТА</w:t>
      </w:r>
    </w:p>
    <w:p w:rsidR="009317E4" w:rsidRPr="006E4A41" w:rsidRDefault="009317E4" w:rsidP="00484E61">
      <w:pPr>
        <w:pStyle w:val="a5"/>
        <w:ind w:right="-2" w:firstLine="708"/>
        <w:jc w:val="both"/>
        <w:rPr>
          <w:b w:val="0"/>
          <w:szCs w:val="24"/>
        </w:rPr>
      </w:pPr>
    </w:p>
    <w:p w:rsidR="00BA3B40" w:rsidRPr="006E4A41" w:rsidRDefault="00484E61" w:rsidP="00484E61">
      <w:pPr>
        <w:pStyle w:val="a5"/>
        <w:ind w:right="-2" w:firstLine="708"/>
        <w:jc w:val="both"/>
        <w:rPr>
          <w:b w:val="0"/>
          <w:szCs w:val="24"/>
        </w:rPr>
      </w:pPr>
      <w:r w:rsidRPr="006E4A41">
        <w:rPr>
          <w:b w:val="0"/>
          <w:szCs w:val="24"/>
        </w:rPr>
        <w:t xml:space="preserve">1. </w:t>
      </w:r>
      <w:r w:rsidR="00BA3B40" w:rsidRPr="006E4A41">
        <w:rPr>
          <w:b w:val="0"/>
          <w:szCs w:val="24"/>
        </w:rPr>
        <w:t>Предметом регулирования настоящего административного регламента предоставления муниципальной услуги «</w:t>
      </w:r>
      <w:r w:rsidR="009317E4" w:rsidRPr="006E4A41">
        <w:rPr>
          <w:b w:val="0"/>
          <w:bCs/>
          <w:szCs w:val="24"/>
        </w:rPr>
        <w:t xml:space="preserve">Передача жилых помещений, принадлежащих гражданам на праве собственности и свободных от обязательств, в муниципальную собственность и заключения договора социального найма этих жилых помещений с этими гражданами на территории </w:t>
      </w:r>
      <w:r w:rsidR="00B14DB7">
        <w:rPr>
          <w:b w:val="0"/>
          <w:bCs/>
          <w:szCs w:val="24"/>
        </w:rPr>
        <w:t>Тарминского</w:t>
      </w:r>
      <w:r w:rsidR="009317E4" w:rsidRPr="006E4A41">
        <w:rPr>
          <w:b w:val="0"/>
          <w:bCs/>
          <w:szCs w:val="24"/>
        </w:rPr>
        <w:t xml:space="preserve"> муниципального образования</w:t>
      </w:r>
      <w:r w:rsidRPr="006E4A41">
        <w:rPr>
          <w:b w:val="0"/>
          <w:bCs/>
          <w:szCs w:val="24"/>
        </w:rPr>
        <w:t xml:space="preserve">» </w:t>
      </w:r>
      <w:r w:rsidR="00BA3B40" w:rsidRPr="006E4A41">
        <w:rPr>
          <w:b w:val="0"/>
          <w:spacing w:val="-6"/>
          <w:szCs w:val="24"/>
        </w:rPr>
        <w:t>(далее – регламент, муниципальная услуга)</w:t>
      </w:r>
      <w:r w:rsidR="00BA3B40" w:rsidRPr="006E4A41">
        <w:rPr>
          <w:b w:val="0"/>
          <w:szCs w:val="24"/>
        </w:rPr>
        <w:t xml:space="preserve"> являются правоотношения, возникающие между заявителями и Администрацией </w:t>
      </w:r>
      <w:r w:rsidR="00B14DB7">
        <w:rPr>
          <w:b w:val="0"/>
          <w:szCs w:val="24"/>
        </w:rPr>
        <w:t>Тарминского</w:t>
      </w:r>
      <w:r w:rsidR="00BA3B40" w:rsidRPr="006E4A41">
        <w:rPr>
          <w:b w:val="0"/>
          <w:szCs w:val="24"/>
        </w:rPr>
        <w:t xml:space="preserve"> сельского поселения </w:t>
      </w:r>
      <w:r w:rsidR="00AC0FFF" w:rsidRPr="006E4A41">
        <w:rPr>
          <w:b w:val="0"/>
          <w:szCs w:val="24"/>
        </w:rPr>
        <w:t>(</w:t>
      </w:r>
      <w:r w:rsidR="00BA3B40" w:rsidRPr="006E4A41">
        <w:rPr>
          <w:b w:val="0"/>
          <w:szCs w:val="24"/>
        </w:rPr>
        <w:t xml:space="preserve">далее – Администрация поселения), связанные с предоставлением </w:t>
      </w:r>
      <w:r w:rsidR="00CF1653" w:rsidRPr="006E4A41">
        <w:rPr>
          <w:b w:val="0"/>
          <w:szCs w:val="24"/>
        </w:rPr>
        <w:t>А</w:t>
      </w:r>
      <w:r w:rsidR="00BA3B40" w:rsidRPr="006E4A41">
        <w:rPr>
          <w:b w:val="0"/>
          <w:szCs w:val="24"/>
        </w:rPr>
        <w:t>дминистрацией</w:t>
      </w:r>
      <w:r w:rsidR="00CF1653" w:rsidRPr="006E4A41">
        <w:rPr>
          <w:b w:val="0"/>
          <w:szCs w:val="24"/>
        </w:rPr>
        <w:t xml:space="preserve"> поселения</w:t>
      </w:r>
      <w:r w:rsidR="00BA3B40" w:rsidRPr="006E4A41">
        <w:rPr>
          <w:b w:val="0"/>
          <w:szCs w:val="24"/>
        </w:rPr>
        <w:t xml:space="preserve"> муниципальной услуги по </w:t>
      </w:r>
      <w:r w:rsidRPr="006E4A41">
        <w:rPr>
          <w:b w:val="0"/>
          <w:szCs w:val="24"/>
        </w:rPr>
        <w:t>передаче гражданами приватизированных жилых помещений, принадлежащих им на праве собственности и свободных  от обязательств в муниципальную собственность</w:t>
      </w:r>
      <w:r w:rsidR="00BA3B40" w:rsidRPr="006E4A41">
        <w:rPr>
          <w:b w:val="0"/>
          <w:szCs w:val="24"/>
        </w:rPr>
        <w:t>.</w:t>
      </w:r>
    </w:p>
    <w:p w:rsidR="00A359CA" w:rsidRPr="006E4A41" w:rsidRDefault="00CF1653" w:rsidP="00CF1653">
      <w:pPr>
        <w:widowControl w:val="0"/>
        <w:autoSpaceDE w:val="0"/>
        <w:autoSpaceDN w:val="0"/>
        <w:adjustRightInd w:val="0"/>
        <w:ind w:firstLine="720"/>
        <w:jc w:val="both"/>
      </w:pPr>
      <w:r w:rsidRPr="006E4A41">
        <w:t>2</w:t>
      </w:r>
      <w:r w:rsidR="00322864" w:rsidRPr="006E4A41">
        <w:t xml:space="preserve">.  </w:t>
      </w:r>
      <w:r w:rsidR="00A359CA" w:rsidRPr="006E4A41">
        <w:t xml:space="preserve">Настоящий </w:t>
      </w:r>
      <w:r w:rsidR="00322864" w:rsidRPr="006E4A41">
        <w:t xml:space="preserve">регламент </w:t>
      </w:r>
      <w:r w:rsidR="00A359CA" w:rsidRPr="006E4A41">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w:t>
      </w:r>
      <w:r w:rsidRPr="006E4A41">
        <w:t>,</w:t>
      </w:r>
      <w:r w:rsidR="00A359CA" w:rsidRPr="006E4A41">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B14DB7">
        <w:t>Тарминского</w:t>
      </w:r>
      <w:r w:rsidR="00A359CA" w:rsidRPr="006E4A41">
        <w:t xml:space="preserve"> сельского поселения с физическими и юридическими лицами.</w:t>
      </w:r>
    </w:p>
    <w:p w:rsidR="009317E4" w:rsidRPr="006E4A41" w:rsidRDefault="001B085D" w:rsidP="001B085D">
      <w:pPr>
        <w:widowControl w:val="0"/>
        <w:tabs>
          <w:tab w:val="left" w:pos="0"/>
        </w:tabs>
        <w:jc w:val="both"/>
      </w:pPr>
      <w:r w:rsidRPr="006E4A41">
        <w:tab/>
      </w:r>
    </w:p>
    <w:p w:rsidR="009317E4" w:rsidRPr="006E4A41" w:rsidRDefault="009317E4" w:rsidP="009317E4">
      <w:pPr>
        <w:widowControl w:val="0"/>
        <w:autoSpaceDE w:val="0"/>
        <w:autoSpaceDN w:val="0"/>
        <w:adjustRightInd w:val="0"/>
        <w:ind w:firstLine="720"/>
        <w:jc w:val="center"/>
        <w:outlineLvl w:val="2"/>
      </w:pPr>
      <w:r w:rsidRPr="006E4A41">
        <w:t>Глава 2. КРУГ ЗАЯВИТЕЛЕЙ</w:t>
      </w:r>
    </w:p>
    <w:p w:rsidR="009317E4" w:rsidRPr="006E4A41" w:rsidRDefault="009317E4" w:rsidP="001B085D">
      <w:pPr>
        <w:widowControl w:val="0"/>
        <w:tabs>
          <w:tab w:val="left" w:pos="0"/>
        </w:tabs>
        <w:jc w:val="both"/>
      </w:pPr>
    </w:p>
    <w:p w:rsidR="0051278D" w:rsidRPr="006E4A41" w:rsidRDefault="009317E4" w:rsidP="009317E4">
      <w:pPr>
        <w:widowControl w:val="0"/>
        <w:tabs>
          <w:tab w:val="left" w:pos="0"/>
        </w:tabs>
        <w:ind w:firstLine="709"/>
        <w:jc w:val="both"/>
      </w:pPr>
      <w:r w:rsidRPr="006E4A41">
        <w:t>3</w:t>
      </w:r>
      <w:r w:rsidR="00CF1653" w:rsidRPr="006E4A41">
        <w:t xml:space="preserve">. Получателями муниципальной услуги (далее – заявители) являются физические лица, </w:t>
      </w:r>
      <w:r w:rsidR="0051278D" w:rsidRPr="006E4A41">
        <w:t xml:space="preserve">имеющие намерение </w:t>
      </w:r>
      <w:r w:rsidR="002F5C77" w:rsidRPr="006E4A41">
        <w:t>передать в муниципальную собственность приватизированные ими жилые помещения, расположенны</w:t>
      </w:r>
      <w:r w:rsidR="000D2DA3" w:rsidRPr="006E4A41">
        <w:t>е</w:t>
      </w:r>
      <w:r w:rsidR="002F5C77" w:rsidRPr="006E4A41">
        <w:t xml:space="preserve"> на территории </w:t>
      </w:r>
      <w:r w:rsidR="00B14DB7">
        <w:t>Тарминского</w:t>
      </w:r>
      <w:r w:rsidR="002F5C77" w:rsidRPr="006E4A41">
        <w:t xml:space="preserve"> сельского поселения</w:t>
      </w:r>
      <w:r w:rsidR="0051278D" w:rsidRPr="006E4A41">
        <w:t>.</w:t>
      </w:r>
    </w:p>
    <w:p w:rsidR="00CF1653" w:rsidRPr="006E4A41" w:rsidRDefault="00CF1653" w:rsidP="001B085D">
      <w:pPr>
        <w:pStyle w:val="a7"/>
        <w:spacing w:after="0"/>
        <w:ind w:left="0" w:firstLine="708"/>
        <w:jc w:val="both"/>
      </w:pPr>
      <w:r w:rsidRPr="006E4A41">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9317E4" w:rsidRPr="006E4A41" w:rsidRDefault="009317E4" w:rsidP="00FB1560">
      <w:pPr>
        <w:tabs>
          <w:tab w:val="left" w:pos="1276"/>
        </w:tabs>
        <w:ind w:firstLine="709"/>
        <w:jc w:val="both"/>
      </w:pPr>
    </w:p>
    <w:p w:rsidR="009317E4" w:rsidRPr="006E4A41" w:rsidRDefault="009317E4" w:rsidP="009317E4">
      <w:pPr>
        <w:widowControl w:val="0"/>
        <w:autoSpaceDE w:val="0"/>
        <w:autoSpaceDN w:val="0"/>
        <w:adjustRightInd w:val="0"/>
        <w:jc w:val="center"/>
        <w:outlineLvl w:val="2"/>
      </w:pPr>
      <w:r w:rsidRPr="006E4A41">
        <w:t>Глава 3. ТРЕБОВАНИЯ К ПОРЯДКУ ИНФОРМИРОВАНИЯ</w:t>
      </w:r>
    </w:p>
    <w:p w:rsidR="009317E4" w:rsidRPr="006E4A41" w:rsidRDefault="009317E4" w:rsidP="009317E4">
      <w:pPr>
        <w:widowControl w:val="0"/>
        <w:autoSpaceDE w:val="0"/>
        <w:autoSpaceDN w:val="0"/>
        <w:adjustRightInd w:val="0"/>
        <w:ind w:firstLine="720"/>
        <w:jc w:val="center"/>
      </w:pPr>
      <w:r w:rsidRPr="006E4A41">
        <w:t>О ПРЕДОСТАВЛЕНИИМУНИЦИПАЛЬНОЙ УСЛУГИ</w:t>
      </w:r>
    </w:p>
    <w:p w:rsidR="009317E4" w:rsidRPr="006E4A41" w:rsidRDefault="009317E4" w:rsidP="00FB1560">
      <w:pPr>
        <w:tabs>
          <w:tab w:val="left" w:pos="1276"/>
        </w:tabs>
        <w:ind w:firstLine="709"/>
        <w:jc w:val="both"/>
      </w:pPr>
    </w:p>
    <w:p w:rsidR="009317E4" w:rsidRPr="006E4A41" w:rsidRDefault="009317E4" w:rsidP="009317E4">
      <w:pPr>
        <w:widowControl w:val="0"/>
        <w:autoSpaceDE w:val="0"/>
        <w:autoSpaceDN w:val="0"/>
        <w:adjustRightInd w:val="0"/>
        <w:ind w:firstLine="709"/>
        <w:jc w:val="both"/>
      </w:pPr>
      <w:r w:rsidRPr="006E4A41">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6E4A41">
        <w:lastRenderedPageBreak/>
        <w:t xml:space="preserve">обращается в администрацию </w:t>
      </w:r>
      <w:r w:rsidR="00B14DB7">
        <w:t>Тарминского</w:t>
      </w:r>
      <w:r w:rsidRPr="006E4A41">
        <w:t xml:space="preserve"> сельского поселения (далее – уполномоченный орган).</w:t>
      </w:r>
    </w:p>
    <w:p w:rsidR="009317E4" w:rsidRPr="006E4A41" w:rsidRDefault="009317E4" w:rsidP="009317E4">
      <w:pPr>
        <w:autoSpaceDE w:val="0"/>
        <w:autoSpaceDN w:val="0"/>
        <w:adjustRightInd w:val="0"/>
        <w:ind w:firstLine="709"/>
        <w:jc w:val="both"/>
        <w:rPr>
          <w:lang w:eastAsia="en-US"/>
        </w:rPr>
      </w:pPr>
      <w:r w:rsidRPr="006E4A41">
        <w:t xml:space="preserve">4.1. </w:t>
      </w:r>
      <w:r w:rsidRPr="006E4A41">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317E4" w:rsidRPr="006E4A41" w:rsidRDefault="009317E4" w:rsidP="009317E4">
      <w:pPr>
        <w:widowControl w:val="0"/>
        <w:autoSpaceDE w:val="0"/>
        <w:autoSpaceDN w:val="0"/>
        <w:adjustRightInd w:val="0"/>
        <w:ind w:firstLine="709"/>
        <w:jc w:val="both"/>
      </w:pPr>
      <w:r w:rsidRPr="006E4A41">
        <w:t>5. Информация предоставляется:</w:t>
      </w:r>
    </w:p>
    <w:p w:rsidR="009317E4" w:rsidRPr="006E4A41" w:rsidRDefault="009317E4" w:rsidP="009317E4">
      <w:pPr>
        <w:widowControl w:val="0"/>
        <w:autoSpaceDE w:val="0"/>
        <w:autoSpaceDN w:val="0"/>
        <w:adjustRightInd w:val="0"/>
        <w:ind w:firstLine="709"/>
        <w:jc w:val="both"/>
      </w:pPr>
      <w:r w:rsidRPr="006E4A41">
        <w:t>а) при личном контакте с заявителями;</w:t>
      </w:r>
    </w:p>
    <w:p w:rsidR="009317E4" w:rsidRPr="006E4A41" w:rsidRDefault="009317E4" w:rsidP="009317E4">
      <w:pPr>
        <w:widowControl w:val="0"/>
        <w:autoSpaceDE w:val="0"/>
        <w:autoSpaceDN w:val="0"/>
        <w:adjustRightInd w:val="0"/>
        <w:ind w:firstLine="709"/>
        <w:jc w:val="both"/>
      </w:pPr>
      <w:r w:rsidRPr="006E4A41">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6E4A41">
        <w:rPr>
          <w:lang w:val="en-US"/>
        </w:rPr>
        <w:t>www</w:t>
      </w:r>
      <w:r w:rsidRPr="006E4A41">
        <w:t>.</w:t>
      </w:r>
      <w:r w:rsidRPr="006E4A41">
        <w:rPr>
          <w:lang w:val="en-US"/>
        </w:rPr>
        <w:t>bratsk</w:t>
      </w:r>
      <w:r w:rsidRPr="006E4A41">
        <w:t>-</w:t>
      </w:r>
      <w:r w:rsidRPr="006E4A41">
        <w:rPr>
          <w:lang w:val="en-US"/>
        </w:rPr>
        <w:t>raion</w:t>
      </w:r>
      <w:r w:rsidRPr="006E4A41">
        <w:t>.</w:t>
      </w:r>
      <w:r w:rsidRPr="006E4A41">
        <w:rPr>
          <w:lang w:val="en-US"/>
        </w:rPr>
        <w:t>ru</w:t>
      </w:r>
      <w:r w:rsidRPr="006E4A41">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6E4A41">
          <w:rPr>
            <w:color w:val="0000FF"/>
            <w:u w:val="single"/>
          </w:rPr>
          <w:t>http://38.gosuslugi.ru</w:t>
        </w:r>
      </w:hyperlink>
      <w:r w:rsidRPr="006E4A41">
        <w:t xml:space="preserve"> (далее – Портал);</w:t>
      </w:r>
    </w:p>
    <w:p w:rsidR="009317E4" w:rsidRPr="006E4A41" w:rsidRDefault="009317E4" w:rsidP="009317E4">
      <w:pPr>
        <w:widowControl w:val="0"/>
        <w:autoSpaceDE w:val="0"/>
        <w:autoSpaceDN w:val="0"/>
        <w:adjustRightInd w:val="0"/>
        <w:ind w:firstLine="709"/>
        <w:jc w:val="both"/>
      </w:pPr>
      <w:r w:rsidRPr="006E4A41">
        <w:t>в) письменно, в случае письменного обращения заявителя.</w:t>
      </w:r>
    </w:p>
    <w:p w:rsidR="009317E4" w:rsidRPr="006E4A41" w:rsidRDefault="009317E4" w:rsidP="009317E4">
      <w:pPr>
        <w:widowControl w:val="0"/>
        <w:autoSpaceDE w:val="0"/>
        <w:autoSpaceDN w:val="0"/>
        <w:adjustRightInd w:val="0"/>
        <w:ind w:firstLine="709"/>
        <w:jc w:val="both"/>
      </w:pPr>
      <w:r w:rsidRPr="006E4A41">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317E4" w:rsidRPr="006E4A41" w:rsidRDefault="009317E4" w:rsidP="009317E4">
      <w:pPr>
        <w:widowControl w:val="0"/>
        <w:autoSpaceDE w:val="0"/>
        <w:autoSpaceDN w:val="0"/>
        <w:adjustRightInd w:val="0"/>
        <w:ind w:firstLine="709"/>
        <w:jc w:val="both"/>
      </w:pPr>
      <w:r w:rsidRPr="006E4A41">
        <w:t>7. Должностные лица уполномоченного органа, предоставляют информацию по следующим вопросам:</w:t>
      </w:r>
    </w:p>
    <w:p w:rsidR="009317E4" w:rsidRPr="006E4A41" w:rsidRDefault="009317E4" w:rsidP="009317E4">
      <w:pPr>
        <w:widowControl w:val="0"/>
        <w:autoSpaceDE w:val="0"/>
        <w:autoSpaceDN w:val="0"/>
        <w:adjustRightInd w:val="0"/>
        <w:ind w:firstLine="709"/>
        <w:jc w:val="both"/>
      </w:pPr>
      <w:r w:rsidRPr="006E4A41">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317E4" w:rsidRPr="006E4A41" w:rsidRDefault="009317E4" w:rsidP="009317E4">
      <w:pPr>
        <w:widowControl w:val="0"/>
        <w:autoSpaceDE w:val="0"/>
        <w:autoSpaceDN w:val="0"/>
        <w:adjustRightInd w:val="0"/>
        <w:ind w:firstLine="709"/>
        <w:jc w:val="both"/>
      </w:pPr>
      <w:r w:rsidRPr="006E4A41">
        <w:t>б) о порядке предоставления муниципальной услуги и ходе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в) о перечне документов, необходимых для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г) о времени приема документов, необходимых для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д) о сроке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е) об основаниях отказа в приеме заявления и документов, необходимых для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ж) об основаниях отказа в предоставлении муниципальной услуги;</w:t>
      </w:r>
    </w:p>
    <w:p w:rsidR="009317E4" w:rsidRPr="006E4A41" w:rsidRDefault="009317E4" w:rsidP="009317E4">
      <w:pPr>
        <w:widowControl w:val="0"/>
        <w:autoSpaceDE w:val="0"/>
        <w:autoSpaceDN w:val="0"/>
        <w:adjustRightInd w:val="0"/>
        <w:ind w:firstLine="709"/>
        <w:jc w:val="both"/>
      </w:pPr>
      <w:r w:rsidRPr="006E4A41">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317E4" w:rsidRPr="006E4A41" w:rsidRDefault="009317E4" w:rsidP="009317E4">
      <w:pPr>
        <w:widowControl w:val="0"/>
        <w:autoSpaceDE w:val="0"/>
        <w:autoSpaceDN w:val="0"/>
        <w:adjustRightInd w:val="0"/>
        <w:ind w:firstLine="709"/>
        <w:jc w:val="both"/>
      </w:pPr>
      <w:r w:rsidRPr="006E4A41">
        <w:t>8. Основными требованиями при предоставлении информации являются:</w:t>
      </w:r>
    </w:p>
    <w:p w:rsidR="009317E4" w:rsidRPr="006E4A41" w:rsidRDefault="009317E4" w:rsidP="009317E4">
      <w:pPr>
        <w:widowControl w:val="0"/>
        <w:autoSpaceDE w:val="0"/>
        <w:autoSpaceDN w:val="0"/>
        <w:adjustRightInd w:val="0"/>
        <w:ind w:firstLine="709"/>
        <w:jc w:val="both"/>
      </w:pPr>
      <w:r w:rsidRPr="006E4A41">
        <w:t>а) актуальность;</w:t>
      </w:r>
    </w:p>
    <w:p w:rsidR="009317E4" w:rsidRPr="006E4A41" w:rsidRDefault="009317E4" w:rsidP="009317E4">
      <w:pPr>
        <w:widowControl w:val="0"/>
        <w:autoSpaceDE w:val="0"/>
        <w:autoSpaceDN w:val="0"/>
        <w:adjustRightInd w:val="0"/>
        <w:ind w:firstLine="709"/>
        <w:jc w:val="both"/>
      </w:pPr>
      <w:r w:rsidRPr="006E4A41">
        <w:t>б) своевременность;</w:t>
      </w:r>
    </w:p>
    <w:p w:rsidR="009317E4" w:rsidRPr="006E4A41" w:rsidRDefault="009317E4" w:rsidP="009317E4">
      <w:pPr>
        <w:widowControl w:val="0"/>
        <w:autoSpaceDE w:val="0"/>
        <w:autoSpaceDN w:val="0"/>
        <w:adjustRightInd w:val="0"/>
        <w:ind w:firstLine="709"/>
        <w:jc w:val="both"/>
      </w:pPr>
      <w:r w:rsidRPr="006E4A41">
        <w:t>в) четкость и доступность в изложении информации;</w:t>
      </w:r>
    </w:p>
    <w:p w:rsidR="009317E4" w:rsidRPr="006E4A41" w:rsidRDefault="009317E4" w:rsidP="009317E4">
      <w:pPr>
        <w:widowControl w:val="0"/>
        <w:autoSpaceDE w:val="0"/>
        <w:autoSpaceDN w:val="0"/>
        <w:adjustRightInd w:val="0"/>
        <w:ind w:firstLine="709"/>
        <w:jc w:val="both"/>
      </w:pPr>
      <w:r w:rsidRPr="006E4A41">
        <w:t>г) полнота информации;</w:t>
      </w:r>
    </w:p>
    <w:p w:rsidR="009317E4" w:rsidRPr="006E4A41" w:rsidRDefault="009317E4" w:rsidP="009317E4">
      <w:pPr>
        <w:widowControl w:val="0"/>
        <w:autoSpaceDE w:val="0"/>
        <w:autoSpaceDN w:val="0"/>
        <w:adjustRightInd w:val="0"/>
        <w:ind w:firstLine="709"/>
        <w:jc w:val="both"/>
      </w:pPr>
      <w:r w:rsidRPr="006E4A41">
        <w:t>д) соответствие информации требованиям законодательства.</w:t>
      </w:r>
    </w:p>
    <w:p w:rsidR="009317E4" w:rsidRPr="006E4A41" w:rsidRDefault="009317E4" w:rsidP="009317E4">
      <w:pPr>
        <w:widowControl w:val="0"/>
        <w:autoSpaceDE w:val="0"/>
        <w:autoSpaceDN w:val="0"/>
        <w:adjustRightInd w:val="0"/>
        <w:ind w:firstLine="709"/>
        <w:jc w:val="both"/>
      </w:pPr>
      <w:r w:rsidRPr="006E4A41">
        <w:t xml:space="preserve">9. Предоставление информации по телефону осуществляется путем непосредственного общения заявителя с должностным лицом </w:t>
      </w:r>
      <w:r w:rsidRPr="006E4A41">
        <w:rPr>
          <w:lang w:eastAsia="ko-KR"/>
        </w:rPr>
        <w:t>уполномоченного органа</w:t>
      </w:r>
      <w:r w:rsidRPr="006E4A41">
        <w:t>.</w:t>
      </w:r>
    </w:p>
    <w:p w:rsidR="009317E4" w:rsidRPr="006E4A41" w:rsidRDefault="009317E4" w:rsidP="009317E4">
      <w:pPr>
        <w:widowControl w:val="0"/>
        <w:autoSpaceDE w:val="0"/>
        <w:autoSpaceDN w:val="0"/>
        <w:adjustRightInd w:val="0"/>
        <w:ind w:firstLine="709"/>
        <w:jc w:val="both"/>
      </w:pPr>
      <w:r w:rsidRPr="006E4A41">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317E4" w:rsidRPr="006E4A41" w:rsidRDefault="009317E4" w:rsidP="009317E4">
      <w:pPr>
        <w:widowControl w:val="0"/>
        <w:autoSpaceDE w:val="0"/>
        <w:autoSpaceDN w:val="0"/>
        <w:adjustRightInd w:val="0"/>
        <w:ind w:firstLine="709"/>
        <w:jc w:val="both"/>
      </w:pPr>
      <w:r w:rsidRPr="006E4A41">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317E4" w:rsidRPr="006E4A41" w:rsidRDefault="009317E4" w:rsidP="009317E4">
      <w:pPr>
        <w:widowControl w:val="0"/>
        <w:autoSpaceDE w:val="0"/>
        <w:autoSpaceDN w:val="0"/>
        <w:adjustRightInd w:val="0"/>
        <w:ind w:firstLine="709"/>
        <w:jc w:val="both"/>
      </w:pPr>
      <w:r w:rsidRPr="006E4A41">
        <w:t>11. Если заявителя не удовлетворяет информация, представленная должностным лицом уполномоченного органа</w:t>
      </w:r>
      <w:r w:rsidR="006E4A41" w:rsidRPr="006E4A41">
        <w:t>,</w:t>
      </w:r>
      <w:r w:rsidRPr="006E4A41">
        <w:t xml:space="preserve"> он может обратиться к руководителю уполномоченного органа в соответствии с графиком приема заявителей, указанным в пункте 16.1 </w:t>
      </w:r>
      <w:r w:rsidRPr="006E4A41">
        <w:lastRenderedPageBreak/>
        <w:t>административного регламента.</w:t>
      </w:r>
    </w:p>
    <w:p w:rsidR="009317E4" w:rsidRPr="006E4A41" w:rsidRDefault="009317E4" w:rsidP="009317E4">
      <w:pPr>
        <w:autoSpaceDE w:val="0"/>
        <w:autoSpaceDN w:val="0"/>
        <w:adjustRightInd w:val="0"/>
        <w:ind w:firstLine="709"/>
        <w:jc w:val="both"/>
      </w:pPr>
      <w:r w:rsidRPr="006E4A41">
        <w:rPr>
          <w:lang w:eastAsia="en-US"/>
        </w:rPr>
        <w:t xml:space="preserve">Прием заявителей руководителем уполномоченного органа (в случае его отсутствия – </w:t>
      </w:r>
      <w:r w:rsidR="006E4A41" w:rsidRPr="006E4A41">
        <w:rPr>
          <w:lang w:eastAsia="en-US"/>
        </w:rPr>
        <w:t>специалистом</w:t>
      </w:r>
      <w:r w:rsidRPr="006E4A41">
        <w:rPr>
          <w:lang w:eastAsia="en-US"/>
        </w:rPr>
        <w:t xml:space="preserve"> администрации </w:t>
      </w:r>
      <w:r w:rsidR="00B14DB7">
        <w:rPr>
          <w:lang w:eastAsia="en-US"/>
        </w:rPr>
        <w:t>Тарминского</w:t>
      </w:r>
      <w:r w:rsidRPr="006E4A41">
        <w:rPr>
          <w:lang w:eastAsia="en-US"/>
        </w:rPr>
        <w:t xml:space="preserve"> сельского поселения) проводится по предварительной записи, которая осуще</w:t>
      </w:r>
      <w:r w:rsidR="006E4A41" w:rsidRPr="006E4A41">
        <w:rPr>
          <w:lang w:eastAsia="en-US"/>
        </w:rPr>
        <w:t>ствляется по телефону 8(3953)</w:t>
      </w:r>
      <w:r w:rsidRPr="006E4A41">
        <w:rPr>
          <w:lang w:eastAsia="en-US"/>
        </w:rPr>
        <w:t>4</w:t>
      </w:r>
      <w:r w:rsidR="00B14DB7">
        <w:rPr>
          <w:lang w:eastAsia="en-US"/>
        </w:rPr>
        <w:t>0-86</w:t>
      </w:r>
      <w:r w:rsidR="006E4A41" w:rsidRPr="006E4A41">
        <w:rPr>
          <w:lang w:eastAsia="en-US"/>
        </w:rPr>
        <w:t>-</w:t>
      </w:r>
      <w:r w:rsidR="00B14DB7">
        <w:rPr>
          <w:lang w:eastAsia="en-US"/>
        </w:rPr>
        <w:t>37</w:t>
      </w:r>
      <w:r w:rsidRPr="006E4A41">
        <w:rPr>
          <w:i/>
          <w:lang w:eastAsia="en-US"/>
        </w:rPr>
        <w:t>.</w:t>
      </w:r>
    </w:p>
    <w:p w:rsidR="009317E4" w:rsidRPr="006E4A41" w:rsidRDefault="009317E4" w:rsidP="009317E4">
      <w:pPr>
        <w:widowControl w:val="0"/>
        <w:autoSpaceDE w:val="0"/>
        <w:autoSpaceDN w:val="0"/>
        <w:adjustRightInd w:val="0"/>
        <w:ind w:firstLine="709"/>
        <w:jc w:val="both"/>
      </w:pPr>
      <w:r w:rsidRPr="006E4A41">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317E4" w:rsidRPr="006E4A41" w:rsidRDefault="009317E4" w:rsidP="009317E4">
      <w:pPr>
        <w:widowControl w:val="0"/>
        <w:autoSpaceDE w:val="0"/>
        <w:autoSpaceDN w:val="0"/>
        <w:adjustRightInd w:val="0"/>
        <w:ind w:firstLine="709"/>
        <w:jc w:val="both"/>
      </w:pPr>
      <w:r w:rsidRPr="006E4A41">
        <w:t>Днем регистрации обращения является день его поступления в уполномоченный орган.</w:t>
      </w:r>
    </w:p>
    <w:p w:rsidR="009317E4" w:rsidRPr="006E4A41" w:rsidRDefault="009317E4" w:rsidP="009317E4">
      <w:pPr>
        <w:widowControl w:val="0"/>
        <w:autoSpaceDE w:val="0"/>
        <w:autoSpaceDN w:val="0"/>
        <w:adjustRightInd w:val="0"/>
        <w:ind w:firstLine="709"/>
        <w:jc w:val="both"/>
      </w:pPr>
      <w:r w:rsidRPr="006E4A41">
        <w:t>Ответ на обращение, поступившее в уполномоченный орган, в течение срока его рассмотрения направляется по адресу, указанному в обращении.</w:t>
      </w:r>
    </w:p>
    <w:p w:rsidR="009317E4" w:rsidRPr="006E4A41" w:rsidRDefault="009317E4" w:rsidP="009317E4">
      <w:pPr>
        <w:widowControl w:val="0"/>
        <w:autoSpaceDE w:val="0"/>
        <w:autoSpaceDN w:val="0"/>
        <w:adjustRightInd w:val="0"/>
        <w:ind w:firstLine="709"/>
        <w:jc w:val="both"/>
      </w:pPr>
      <w:r w:rsidRPr="006E4A41">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317E4" w:rsidRPr="006E4A41" w:rsidRDefault="009317E4" w:rsidP="009317E4">
      <w:pPr>
        <w:widowControl w:val="0"/>
        <w:autoSpaceDE w:val="0"/>
        <w:autoSpaceDN w:val="0"/>
        <w:adjustRightInd w:val="0"/>
        <w:ind w:firstLine="709"/>
        <w:jc w:val="both"/>
      </w:pPr>
      <w:r w:rsidRPr="006E4A41">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317E4" w:rsidRPr="006E4A41" w:rsidRDefault="009317E4" w:rsidP="009317E4">
      <w:pPr>
        <w:widowControl w:val="0"/>
        <w:autoSpaceDE w:val="0"/>
        <w:autoSpaceDN w:val="0"/>
        <w:adjustRightInd w:val="0"/>
        <w:ind w:firstLine="709"/>
        <w:jc w:val="both"/>
      </w:pPr>
      <w:r w:rsidRPr="006E4A41">
        <w:t>а) на стендах, расположенных в помещениях, занимаемых уполномоченным органом;</w:t>
      </w:r>
    </w:p>
    <w:p w:rsidR="009317E4" w:rsidRPr="006E4A41" w:rsidRDefault="009317E4" w:rsidP="009317E4">
      <w:pPr>
        <w:widowControl w:val="0"/>
        <w:autoSpaceDE w:val="0"/>
        <w:autoSpaceDN w:val="0"/>
        <w:adjustRightInd w:val="0"/>
        <w:ind w:firstLine="709"/>
        <w:jc w:val="both"/>
      </w:pPr>
      <w:r w:rsidRPr="006E4A41">
        <w:t xml:space="preserve">б) на официальном сайте уполномоченного органа в информационно-телекоммуникационной сети «Интернет» – </w:t>
      </w:r>
      <w:r w:rsidRPr="006E4A41">
        <w:rPr>
          <w:lang w:val="en-US"/>
        </w:rPr>
        <w:t>www</w:t>
      </w:r>
      <w:r w:rsidRPr="006E4A41">
        <w:t>.</w:t>
      </w:r>
      <w:r w:rsidRPr="006E4A41">
        <w:rPr>
          <w:lang w:val="en-US"/>
        </w:rPr>
        <w:t>bratsk</w:t>
      </w:r>
      <w:r w:rsidRPr="006E4A41">
        <w:t>-</w:t>
      </w:r>
      <w:r w:rsidRPr="006E4A41">
        <w:rPr>
          <w:lang w:val="en-US"/>
        </w:rPr>
        <w:t>raion</w:t>
      </w:r>
      <w:r w:rsidRPr="006E4A41">
        <w:t>.</w:t>
      </w:r>
      <w:r w:rsidRPr="006E4A41">
        <w:rPr>
          <w:lang w:val="en-US"/>
        </w:rPr>
        <w:t>ru</w:t>
      </w:r>
      <w:r w:rsidRPr="006E4A41">
        <w:t>, на Портале;</w:t>
      </w:r>
    </w:p>
    <w:p w:rsidR="009317E4" w:rsidRPr="006E4A41" w:rsidRDefault="009317E4" w:rsidP="009317E4">
      <w:pPr>
        <w:widowControl w:val="0"/>
        <w:autoSpaceDE w:val="0"/>
        <w:autoSpaceDN w:val="0"/>
        <w:adjustRightInd w:val="0"/>
        <w:ind w:firstLine="709"/>
        <w:jc w:val="both"/>
      </w:pPr>
      <w:r w:rsidRPr="006E4A41">
        <w:t>в) посредством публикации в средствах массовой информации.</w:t>
      </w:r>
    </w:p>
    <w:p w:rsidR="009317E4" w:rsidRPr="006E4A41" w:rsidRDefault="009317E4" w:rsidP="009317E4">
      <w:pPr>
        <w:widowControl w:val="0"/>
        <w:autoSpaceDE w:val="0"/>
        <w:autoSpaceDN w:val="0"/>
        <w:adjustRightInd w:val="0"/>
        <w:ind w:firstLine="709"/>
        <w:jc w:val="both"/>
      </w:pPr>
      <w:r w:rsidRPr="006E4A41">
        <w:t>14. На стендах, расположенных в помещениях, занимаемых уполномоченным органом, размещается следующая информация:</w:t>
      </w:r>
    </w:p>
    <w:p w:rsidR="009317E4" w:rsidRPr="006E4A41" w:rsidRDefault="009317E4" w:rsidP="009317E4">
      <w:pPr>
        <w:widowControl w:val="0"/>
        <w:autoSpaceDE w:val="0"/>
        <w:autoSpaceDN w:val="0"/>
        <w:adjustRightInd w:val="0"/>
        <w:ind w:firstLine="709"/>
        <w:jc w:val="both"/>
      </w:pPr>
      <w:r w:rsidRPr="006E4A41">
        <w:t>1) список документов для получения муниципальной услуги;</w:t>
      </w:r>
    </w:p>
    <w:p w:rsidR="009317E4" w:rsidRPr="006E4A41" w:rsidRDefault="009317E4" w:rsidP="009317E4">
      <w:pPr>
        <w:widowControl w:val="0"/>
        <w:autoSpaceDE w:val="0"/>
        <w:autoSpaceDN w:val="0"/>
        <w:adjustRightInd w:val="0"/>
        <w:ind w:firstLine="709"/>
        <w:jc w:val="both"/>
      </w:pPr>
      <w:r w:rsidRPr="006E4A41">
        <w:t>2) о сроках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3) извлечения из административного регламента:</w:t>
      </w:r>
    </w:p>
    <w:p w:rsidR="009317E4" w:rsidRPr="006E4A41" w:rsidRDefault="009317E4" w:rsidP="009317E4">
      <w:pPr>
        <w:widowControl w:val="0"/>
        <w:autoSpaceDE w:val="0"/>
        <w:autoSpaceDN w:val="0"/>
        <w:adjustRightInd w:val="0"/>
        <w:ind w:firstLine="709"/>
        <w:jc w:val="both"/>
      </w:pPr>
      <w:r w:rsidRPr="006E4A41">
        <w:t>а) об основаниях отказа в предоставлении муниципальной услуги;</w:t>
      </w:r>
    </w:p>
    <w:p w:rsidR="009317E4" w:rsidRPr="006E4A41" w:rsidRDefault="009317E4" w:rsidP="009317E4">
      <w:pPr>
        <w:widowControl w:val="0"/>
        <w:autoSpaceDE w:val="0"/>
        <w:autoSpaceDN w:val="0"/>
        <w:adjustRightInd w:val="0"/>
        <w:ind w:firstLine="709"/>
        <w:jc w:val="both"/>
      </w:pPr>
      <w:r w:rsidRPr="006E4A41">
        <w:t>б) об описании конечного результата предоставления муниципальной услуги;</w:t>
      </w:r>
    </w:p>
    <w:p w:rsidR="009317E4" w:rsidRPr="006E4A41" w:rsidRDefault="009317E4" w:rsidP="009317E4">
      <w:pPr>
        <w:widowControl w:val="0"/>
        <w:autoSpaceDE w:val="0"/>
        <w:autoSpaceDN w:val="0"/>
        <w:adjustRightInd w:val="0"/>
        <w:ind w:firstLine="709"/>
        <w:jc w:val="both"/>
      </w:pPr>
      <w:r w:rsidRPr="006E4A41">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317E4" w:rsidRPr="006E4A41" w:rsidRDefault="009317E4" w:rsidP="009317E4">
      <w:pPr>
        <w:widowControl w:val="0"/>
        <w:autoSpaceDE w:val="0"/>
        <w:autoSpaceDN w:val="0"/>
        <w:adjustRightInd w:val="0"/>
        <w:ind w:firstLine="709"/>
        <w:jc w:val="both"/>
      </w:pPr>
      <w:r w:rsidRPr="006E4A41">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317E4" w:rsidRPr="006E4A41" w:rsidRDefault="009317E4" w:rsidP="009317E4">
      <w:pPr>
        <w:widowControl w:val="0"/>
        <w:autoSpaceDE w:val="0"/>
        <w:autoSpaceDN w:val="0"/>
        <w:adjustRightInd w:val="0"/>
        <w:ind w:firstLine="709"/>
        <w:jc w:val="both"/>
      </w:pPr>
      <w:r w:rsidRPr="006E4A41">
        <w:t>5) перечень нормативных правовых актов, регулирующих отношения, возникающие в связи с предоставлением муниципальной услуги.</w:t>
      </w:r>
    </w:p>
    <w:p w:rsidR="009317E4" w:rsidRPr="006E4A41" w:rsidRDefault="009317E4" w:rsidP="009317E4">
      <w:pPr>
        <w:widowControl w:val="0"/>
        <w:autoSpaceDE w:val="0"/>
        <w:autoSpaceDN w:val="0"/>
        <w:adjustRightInd w:val="0"/>
        <w:ind w:firstLine="709"/>
        <w:jc w:val="both"/>
      </w:pPr>
      <w:r w:rsidRPr="006E4A41">
        <w:t>15. Информация об уполномоченном органе:</w:t>
      </w:r>
    </w:p>
    <w:p w:rsidR="009317E4" w:rsidRPr="006E4A41" w:rsidRDefault="005E4C62" w:rsidP="00F643CF">
      <w:pPr>
        <w:widowControl w:val="0"/>
        <w:autoSpaceDE w:val="0"/>
        <w:autoSpaceDN w:val="0"/>
        <w:adjustRightInd w:val="0"/>
        <w:ind w:firstLine="709"/>
      </w:pPr>
      <w:r>
        <w:t>а) место нахождения: 665761</w:t>
      </w:r>
      <w:r w:rsidR="009317E4" w:rsidRPr="006E4A41">
        <w:t>, Иркутская облас</w:t>
      </w:r>
      <w:r w:rsidR="00F643CF" w:rsidRPr="006E4A41">
        <w:t xml:space="preserve">ть, Братский район, </w:t>
      </w:r>
      <w:r w:rsidR="009317E4" w:rsidRPr="006E4A41">
        <w:t xml:space="preserve"> </w:t>
      </w:r>
      <w:r w:rsidR="00B14DB7">
        <w:t xml:space="preserve">п.Тарма, </w:t>
      </w:r>
      <w:r w:rsidR="00F643CF" w:rsidRPr="006E4A41">
        <w:t xml:space="preserve">ул. </w:t>
      </w:r>
      <w:r w:rsidR="00B14DB7">
        <w:t>Дружбы, 19</w:t>
      </w:r>
      <w:r w:rsidR="00F643CF" w:rsidRPr="006E4A41">
        <w:t>;</w:t>
      </w:r>
    </w:p>
    <w:p w:rsidR="009317E4" w:rsidRPr="006E4A41" w:rsidRDefault="00F643CF" w:rsidP="009317E4">
      <w:pPr>
        <w:widowControl w:val="0"/>
        <w:autoSpaceDE w:val="0"/>
        <w:autoSpaceDN w:val="0"/>
        <w:adjustRightInd w:val="0"/>
        <w:ind w:firstLine="709"/>
        <w:jc w:val="both"/>
      </w:pPr>
      <w:r w:rsidRPr="006E4A41">
        <w:t>б) телефон: 8(3953)</w:t>
      </w:r>
      <w:r w:rsidR="009317E4" w:rsidRPr="006E4A41">
        <w:t>4</w:t>
      </w:r>
      <w:r w:rsidR="00CB66A3">
        <w:t>0-86-37</w:t>
      </w:r>
      <w:r w:rsidR="009317E4" w:rsidRPr="006E4A41">
        <w:t xml:space="preserve">; </w:t>
      </w:r>
    </w:p>
    <w:p w:rsidR="00F643CF" w:rsidRPr="006E4A41" w:rsidRDefault="009317E4" w:rsidP="00F643CF">
      <w:pPr>
        <w:widowControl w:val="0"/>
        <w:autoSpaceDE w:val="0"/>
        <w:autoSpaceDN w:val="0"/>
        <w:adjustRightInd w:val="0"/>
        <w:ind w:firstLine="709"/>
      </w:pPr>
      <w:r w:rsidRPr="006E4A41">
        <w:t>в) почтовый адрес для направления доку</w:t>
      </w:r>
      <w:r w:rsidR="005E4C62">
        <w:t>ментов и обращений: 665761</w:t>
      </w:r>
      <w:r w:rsidR="00F643CF" w:rsidRPr="006E4A41">
        <w:t xml:space="preserve">, Иркутская область, Братский район,  </w:t>
      </w:r>
      <w:r w:rsidR="005E4C62">
        <w:t>п.Тарма,</w:t>
      </w:r>
      <w:r w:rsidR="00F643CF" w:rsidRPr="006E4A41">
        <w:t xml:space="preserve"> ул. </w:t>
      </w:r>
      <w:r w:rsidR="005E4C62">
        <w:t>Дружбы, 19</w:t>
      </w:r>
      <w:r w:rsidR="00F643CF" w:rsidRPr="006E4A41">
        <w:t>;</w:t>
      </w:r>
    </w:p>
    <w:p w:rsidR="009317E4" w:rsidRPr="006E4A41" w:rsidRDefault="009317E4" w:rsidP="009317E4">
      <w:pPr>
        <w:widowControl w:val="0"/>
        <w:autoSpaceDE w:val="0"/>
        <w:autoSpaceDN w:val="0"/>
        <w:adjustRightInd w:val="0"/>
        <w:ind w:firstLine="709"/>
        <w:jc w:val="both"/>
      </w:pPr>
      <w:r w:rsidRPr="006E4A41">
        <w:t xml:space="preserve">г) официальный сайт в информационно-телекоммуникационной сети «Интернет» - </w:t>
      </w:r>
      <w:r w:rsidRPr="006E4A41">
        <w:rPr>
          <w:lang w:val="en-US"/>
        </w:rPr>
        <w:t>www</w:t>
      </w:r>
      <w:r w:rsidRPr="006E4A41">
        <w:t>.</w:t>
      </w:r>
      <w:r w:rsidRPr="006E4A41">
        <w:rPr>
          <w:lang w:val="en-US"/>
        </w:rPr>
        <w:t>bratsk</w:t>
      </w:r>
      <w:r w:rsidRPr="006E4A41">
        <w:t>-</w:t>
      </w:r>
      <w:r w:rsidRPr="006E4A41">
        <w:rPr>
          <w:lang w:val="en-US"/>
        </w:rPr>
        <w:t>raion</w:t>
      </w:r>
      <w:r w:rsidRPr="006E4A41">
        <w:t>.</w:t>
      </w:r>
      <w:r w:rsidRPr="006E4A41">
        <w:rPr>
          <w:lang w:val="en-US"/>
        </w:rPr>
        <w:t>ru</w:t>
      </w:r>
      <w:r w:rsidRPr="006E4A41">
        <w:t>;</w:t>
      </w:r>
    </w:p>
    <w:p w:rsidR="009317E4" w:rsidRPr="006E4A41" w:rsidRDefault="009317E4" w:rsidP="009317E4">
      <w:pPr>
        <w:widowControl w:val="0"/>
        <w:autoSpaceDE w:val="0"/>
        <w:autoSpaceDN w:val="0"/>
        <w:adjustRightInd w:val="0"/>
        <w:ind w:firstLine="709"/>
        <w:jc w:val="both"/>
      </w:pPr>
      <w:r w:rsidRPr="006E4A41">
        <w:t xml:space="preserve">д) адрес электронной почты: </w:t>
      </w:r>
      <w:r w:rsidR="00F643CF" w:rsidRPr="006E4A41">
        <w:t xml:space="preserve"> </w:t>
      </w:r>
      <w:r w:rsidR="005E4C62">
        <w:rPr>
          <w:lang w:val="en-US"/>
        </w:rPr>
        <w:t>adm</w:t>
      </w:r>
      <w:r w:rsidR="005E4C62" w:rsidRPr="005E4C62">
        <w:t>.</w:t>
      </w:r>
      <w:r w:rsidR="005E4C62">
        <w:rPr>
          <w:lang w:val="en-US"/>
        </w:rPr>
        <w:t>tarma</w:t>
      </w:r>
      <w:r w:rsidR="005E4C62" w:rsidRPr="005E4C62">
        <w:t>2010</w:t>
      </w:r>
      <w:r w:rsidR="00F643CF" w:rsidRPr="006E4A41">
        <w:t>@</w:t>
      </w:r>
      <w:r w:rsidR="00F643CF" w:rsidRPr="006E4A41">
        <w:rPr>
          <w:lang w:val="en-US"/>
        </w:rPr>
        <w:t>yandex</w:t>
      </w:r>
      <w:r w:rsidR="00F643CF" w:rsidRPr="006E4A41">
        <w:t>.</w:t>
      </w:r>
      <w:r w:rsidR="00F643CF" w:rsidRPr="006E4A41">
        <w:rPr>
          <w:lang w:val="en-US"/>
        </w:rPr>
        <w:t>ru</w:t>
      </w:r>
    </w:p>
    <w:p w:rsidR="009317E4" w:rsidRPr="006E4A41" w:rsidRDefault="009317E4" w:rsidP="009317E4">
      <w:pPr>
        <w:widowControl w:val="0"/>
        <w:autoSpaceDE w:val="0"/>
        <w:autoSpaceDN w:val="0"/>
        <w:adjustRightInd w:val="0"/>
        <w:ind w:firstLine="709"/>
        <w:jc w:val="both"/>
      </w:pPr>
      <w:r w:rsidRPr="006E4A41">
        <w:t>16. График приема заявителей в уполномоченном органе</w:t>
      </w:r>
      <w:r w:rsidRPr="006E4A41">
        <w:rPr>
          <w:i/>
        </w:rPr>
        <w:t>:</w:t>
      </w:r>
    </w:p>
    <w:p w:rsidR="009317E4" w:rsidRPr="006E4A41" w:rsidRDefault="009317E4" w:rsidP="009317E4">
      <w:pPr>
        <w:widowControl w:val="0"/>
        <w:autoSpaceDE w:val="0"/>
        <w:autoSpaceDN w:val="0"/>
        <w:adjustRightInd w:val="0"/>
        <w:ind w:firstLine="709"/>
        <w:jc w:val="both"/>
      </w:pPr>
    </w:p>
    <w:tbl>
      <w:tblPr>
        <w:tblW w:w="0" w:type="auto"/>
        <w:tblLook w:val="04A0" w:firstRow="1" w:lastRow="0" w:firstColumn="1" w:lastColumn="0" w:noHBand="0" w:noVBand="1"/>
      </w:tblPr>
      <w:tblGrid>
        <w:gridCol w:w="3115"/>
        <w:gridCol w:w="2555"/>
        <w:gridCol w:w="3675"/>
      </w:tblGrid>
      <w:tr w:rsidR="009317E4" w:rsidRPr="006E4A41">
        <w:tc>
          <w:tcPr>
            <w:tcW w:w="3115" w:type="dxa"/>
            <w:shd w:val="clear" w:color="auto" w:fill="auto"/>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Понедельник</w:t>
            </w:r>
          </w:p>
        </w:tc>
        <w:tc>
          <w:tcPr>
            <w:tcW w:w="2555" w:type="dxa"/>
            <w:shd w:val="clear" w:color="auto" w:fill="auto"/>
          </w:tcPr>
          <w:p w:rsidR="009317E4" w:rsidRPr="006E4A41" w:rsidRDefault="009317E4" w:rsidP="001362D8">
            <w:pPr>
              <w:widowControl w:val="0"/>
              <w:autoSpaceDE w:val="0"/>
              <w:autoSpaceDN w:val="0"/>
              <w:adjustRightInd w:val="0"/>
              <w:jc w:val="center"/>
              <w:rPr>
                <w:lang w:eastAsia="en-US"/>
              </w:rPr>
            </w:pPr>
            <w:r w:rsidRPr="006E4A41">
              <w:rPr>
                <w:lang w:eastAsia="en-US"/>
              </w:rPr>
              <w:t>9.00 – 17.15</w:t>
            </w:r>
          </w:p>
        </w:tc>
        <w:tc>
          <w:tcPr>
            <w:tcW w:w="3675" w:type="dxa"/>
            <w:shd w:val="clear" w:color="auto" w:fill="auto"/>
          </w:tcPr>
          <w:p w:rsidR="009317E4" w:rsidRPr="006E4A41" w:rsidRDefault="009317E4" w:rsidP="001362D8">
            <w:pPr>
              <w:widowControl w:val="0"/>
              <w:autoSpaceDE w:val="0"/>
              <w:autoSpaceDN w:val="0"/>
              <w:adjustRightInd w:val="0"/>
              <w:rPr>
                <w:lang w:eastAsia="en-US"/>
              </w:rPr>
            </w:pPr>
            <w:r w:rsidRPr="006E4A41">
              <w:rPr>
                <w:lang w:eastAsia="en-US"/>
              </w:rPr>
              <w:t>(перерыв 13.00 – 14.00)</w:t>
            </w:r>
          </w:p>
        </w:tc>
      </w:tr>
      <w:tr w:rsidR="009317E4" w:rsidRPr="006E4A41">
        <w:trPr>
          <w:trHeight w:val="160"/>
        </w:trPr>
        <w:tc>
          <w:tcPr>
            <w:tcW w:w="3115" w:type="dxa"/>
            <w:shd w:val="clear" w:color="auto" w:fill="auto"/>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Вторник</w:t>
            </w:r>
          </w:p>
        </w:tc>
        <w:tc>
          <w:tcPr>
            <w:tcW w:w="2555" w:type="dxa"/>
            <w:shd w:val="clear" w:color="auto" w:fill="auto"/>
          </w:tcPr>
          <w:p w:rsidR="009317E4" w:rsidRPr="006E4A41" w:rsidRDefault="009317E4" w:rsidP="001362D8">
            <w:pPr>
              <w:widowControl w:val="0"/>
              <w:autoSpaceDE w:val="0"/>
              <w:autoSpaceDN w:val="0"/>
              <w:adjustRightInd w:val="0"/>
              <w:jc w:val="center"/>
              <w:rPr>
                <w:lang w:eastAsia="en-US"/>
              </w:rPr>
            </w:pPr>
            <w:r w:rsidRPr="006E4A41">
              <w:rPr>
                <w:lang w:eastAsia="en-US"/>
              </w:rPr>
              <w:t>9.00 – 17.15</w:t>
            </w:r>
          </w:p>
        </w:tc>
        <w:tc>
          <w:tcPr>
            <w:tcW w:w="3675" w:type="dxa"/>
            <w:shd w:val="clear" w:color="auto" w:fill="auto"/>
          </w:tcPr>
          <w:p w:rsidR="009317E4" w:rsidRPr="006E4A41" w:rsidRDefault="009317E4" w:rsidP="009317E4">
            <w:pPr>
              <w:rPr>
                <w:lang w:eastAsia="en-US"/>
              </w:rPr>
            </w:pPr>
            <w:r w:rsidRPr="006E4A41">
              <w:rPr>
                <w:lang w:eastAsia="en-US"/>
              </w:rPr>
              <w:t>(перерыв 13.00 – 14.00)</w:t>
            </w:r>
          </w:p>
        </w:tc>
      </w:tr>
      <w:tr w:rsidR="009317E4" w:rsidRPr="006E4A41">
        <w:tc>
          <w:tcPr>
            <w:tcW w:w="3115" w:type="dxa"/>
            <w:shd w:val="clear" w:color="auto" w:fill="auto"/>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Среда</w:t>
            </w:r>
          </w:p>
        </w:tc>
        <w:tc>
          <w:tcPr>
            <w:tcW w:w="2555" w:type="dxa"/>
            <w:shd w:val="clear" w:color="auto" w:fill="auto"/>
          </w:tcPr>
          <w:p w:rsidR="009317E4" w:rsidRPr="006E4A41" w:rsidRDefault="009317E4" w:rsidP="001362D8">
            <w:pPr>
              <w:widowControl w:val="0"/>
              <w:autoSpaceDE w:val="0"/>
              <w:autoSpaceDN w:val="0"/>
              <w:adjustRightInd w:val="0"/>
              <w:jc w:val="center"/>
              <w:rPr>
                <w:lang w:eastAsia="en-US"/>
              </w:rPr>
            </w:pPr>
            <w:r w:rsidRPr="006E4A41">
              <w:rPr>
                <w:lang w:eastAsia="en-US"/>
              </w:rPr>
              <w:t>9.00 – 17.15</w:t>
            </w:r>
          </w:p>
        </w:tc>
        <w:tc>
          <w:tcPr>
            <w:tcW w:w="3675" w:type="dxa"/>
            <w:shd w:val="clear" w:color="auto" w:fill="auto"/>
          </w:tcPr>
          <w:p w:rsidR="009317E4" w:rsidRPr="006E4A41" w:rsidRDefault="009317E4" w:rsidP="009317E4">
            <w:pPr>
              <w:rPr>
                <w:lang w:eastAsia="en-US"/>
              </w:rPr>
            </w:pPr>
            <w:r w:rsidRPr="006E4A41">
              <w:rPr>
                <w:lang w:eastAsia="en-US"/>
              </w:rPr>
              <w:t>(перерыв 13.00 – 14.00)</w:t>
            </w:r>
          </w:p>
        </w:tc>
      </w:tr>
      <w:tr w:rsidR="009317E4" w:rsidRPr="006E4A41">
        <w:tc>
          <w:tcPr>
            <w:tcW w:w="3115" w:type="dxa"/>
            <w:shd w:val="clear" w:color="auto" w:fill="auto"/>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Четверг</w:t>
            </w:r>
          </w:p>
        </w:tc>
        <w:tc>
          <w:tcPr>
            <w:tcW w:w="2555" w:type="dxa"/>
            <w:shd w:val="clear" w:color="auto" w:fill="auto"/>
          </w:tcPr>
          <w:p w:rsidR="009317E4" w:rsidRPr="006E4A41" w:rsidRDefault="009317E4" w:rsidP="001362D8">
            <w:pPr>
              <w:widowControl w:val="0"/>
              <w:autoSpaceDE w:val="0"/>
              <w:autoSpaceDN w:val="0"/>
              <w:adjustRightInd w:val="0"/>
              <w:jc w:val="center"/>
              <w:rPr>
                <w:lang w:eastAsia="en-US"/>
              </w:rPr>
            </w:pPr>
            <w:r w:rsidRPr="006E4A41">
              <w:rPr>
                <w:lang w:eastAsia="en-US"/>
              </w:rPr>
              <w:t>9.00 – 17.15</w:t>
            </w:r>
          </w:p>
        </w:tc>
        <w:tc>
          <w:tcPr>
            <w:tcW w:w="3675" w:type="dxa"/>
            <w:shd w:val="clear" w:color="auto" w:fill="auto"/>
          </w:tcPr>
          <w:p w:rsidR="009317E4" w:rsidRPr="006E4A41" w:rsidRDefault="009317E4" w:rsidP="009317E4">
            <w:pPr>
              <w:rPr>
                <w:lang w:eastAsia="en-US"/>
              </w:rPr>
            </w:pPr>
            <w:r w:rsidRPr="006E4A41">
              <w:rPr>
                <w:lang w:eastAsia="en-US"/>
              </w:rPr>
              <w:t>(перерыв 13.00 – 14.00)</w:t>
            </w:r>
          </w:p>
        </w:tc>
      </w:tr>
      <w:tr w:rsidR="009317E4" w:rsidRPr="006E4A41">
        <w:tc>
          <w:tcPr>
            <w:tcW w:w="3115" w:type="dxa"/>
            <w:shd w:val="clear" w:color="auto" w:fill="auto"/>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Пятница</w:t>
            </w:r>
          </w:p>
        </w:tc>
        <w:tc>
          <w:tcPr>
            <w:tcW w:w="2555" w:type="dxa"/>
            <w:shd w:val="clear" w:color="auto" w:fill="auto"/>
          </w:tcPr>
          <w:p w:rsidR="009317E4" w:rsidRPr="006E4A41" w:rsidRDefault="009317E4" w:rsidP="001362D8">
            <w:pPr>
              <w:widowControl w:val="0"/>
              <w:autoSpaceDE w:val="0"/>
              <w:autoSpaceDN w:val="0"/>
              <w:adjustRightInd w:val="0"/>
              <w:jc w:val="center"/>
              <w:rPr>
                <w:lang w:eastAsia="en-US"/>
              </w:rPr>
            </w:pPr>
            <w:r w:rsidRPr="006E4A41">
              <w:rPr>
                <w:lang w:eastAsia="en-US"/>
              </w:rPr>
              <w:t>9.00 – 17.15</w:t>
            </w:r>
          </w:p>
        </w:tc>
        <w:tc>
          <w:tcPr>
            <w:tcW w:w="3675" w:type="dxa"/>
            <w:shd w:val="clear" w:color="auto" w:fill="auto"/>
          </w:tcPr>
          <w:p w:rsidR="009317E4" w:rsidRPr="006E4A41" w:rsidRDefault="009317E4" w:rsidP="009317E4">
            <w:pPr>
              <w:rPr>
                <w:lang w:eastAsia="en-US"/>
              </w:rPr>
            </w:pPr>
            <w:r w:rsidRPr="006E4A41">
              <w:rPr>
                <w:lang w:eastAsia="en-US"/>
              </w:rPr>
              <w:t>(перерыв 13.00 – 14.00)</w:t>
            </w:r>
          </w:p>
        </w:tc>
      </w:tr>
      <w:tr w:rsidR="009317E4" w:rsidRPr="006E4A41">
        <w:tc>
          <w:tcPr>
            <w:tcW w:w="9345" w:type="dxa"/>
            <w:gridSpan w:val="3"/>
            <w:shd w:val="clear" w:color="auto" w:fill="auto"/>
          </w:tcPr>
          <w:p w:rsidR="009317E4" w:rsidRPr="006E4A41" w:rsidRDefault="009317E4" w:rsidP="001362D8">
            <w:pPr>
              <w:widowControl w:val="0"/>
              <w:autoSpaceDE w:val="0"/>
              <w:autoSpaceDN w:val="0"/>
              <w:adjustRightInd w:val="0"/>
              <w:ind w:firstLine="601"/>
              <w:jc w:val="both"/>
              <w:rPr>
                <w:lang w:eastAsia="en-US"/>
              </w:rPr>
            </w:pPr>
            <w:r w:rsidRPr="006E4A41">
              <w:rPr>
                <w:lang w:eastAsia="en-US"/>
              </w:rPr>
              <w:t xml:space="preserve">Суббота, воскресенье – выходные дни </w:t>
            </w:r>
          </w:p>
          <w:p w:rsidR="009317E4" w:rsidRPr="006E4A41" w:rsidRDefault="009317E4" w:rsidP="001362D8">
            <w:pPr>
              <w:widowControl w:val="0"/>
              <w:autoSpaceDE w:val="0"/>
              <w:autoSpaceDN w:val="0"/>
              <w:adjustRightInd w:val="0"/>
              <w:ind w:firstLine="601"/>
              <w:jc w:val="both"/>
              <w:rPr>
                <w:lang w:eastAsia="en-US"/>
              </w:rPr>
            </w:pPr>
          </w:p>
          <w:p w:rsidR="009317E4" w:rsidRPr="006E4A41" w:rsidRDefault="009317E4" w:rsidP="001362D8">
            <w:pPr>
              <w:widowControl w:val="0"/>
              <w:autoSpaceDE w:val="0"/>
              <w:autoSpaceDN w:val="0"/>
              <w:adjustRightInd w:val="0"/>
              <w:ind w:firstLine="601"/>
              <w:jc w:val="both"/>
              <w:rPr>
                <w:lang w:eastAsia="en-US"/>
              </w:rPr>
            </w:pPr>
          </w:p>
          <w:p w:rsidR="009317E4" w:rsidRPr="006E4A41" w:rsidRDefault="009317E4" w:rsidP="001362D8">
            <w:pPr>
              <w:widowControl w:val="0"/>
              <w:autoSpaceDE w:val="0"/>
              <w:autoSpaceDN w:val="0"/>
              <w:adjustRightInd w:val="0"/>
              <w:ind w:firstLine="601"/>
              <w:jc w:val="both"/>
              <w:rPr>
                <w:lang w:eastAsia="en-US"/>
              </w:rPr>
            </w:pPr>
          </w:p>
        </w:tc>
      </w:tr>
    </w:tbl>
    <w:p w:rsidR="00CF1653" w:rsidRPr="006E4A41" w:rsidRDefault="00CF1653" w:rsidP="00A359CA">
      <w:pPr>
        <w:widowControl w:val="0"/>
        <w:autoSpaceDE w:val="0"/>
        <w:autoSpaceDN w:val="0"/>
        <w:adjustRightInd w:val="0"/>
        <w:ind w:firstLine="709"/>
        <w:jc w:val="both"/>
      </w:pPr>
    </w:p>
    <w:p w:rsidR="009317E4" w:rsidRPr="006E4A41" w:rsidRDefault="009317E4" w:rsidP="009317E4">
      <w:pPr>
        <w:widowControl w:val="0"/>
        <w:autoSpaceDE w:val="0"/>
        <w:autoSpaceDN w:val="0"/>
        <w:adjustRightInd w:val="0"/>
        <w:ind w:firstLine="720"/>
        <w:jc w:val="center"/>
        <w:outlineLvl w:val="1"/>
      </w:pPr>
      <w:r w:rsidRPr="006E4A41">
        <w:t>Раздел II. СТАНДАРТ ПРЕДОСТАВЛЕНИЯ МУНИЦИПАЛЬНОЙ УСЛУГИ</w:t>
      </w:r>
    </w:p>
    <w:p w:rsidR="009317E4" w:rsidRPr="006E4A41" w:rsidRDefault="009317E4" w:rsidP="009317E4">
      <w:pPr>
        <w:widowControl w:val="0"/>
        <w:autoSpaceDE w:val="0"/>
        <w:autoSpaceDN w:val="0"/>
        <w:adjustRightInd w:val="0"/>
        <w:ind w:firstLine="720"/>
        <w:jc w:val="both"/>
      </w:pPr>
    </w:p>
    <w:p w:rsidR="009317E4" w:rsidRPr="006E4A41" w:rsidRDefault="009317E4" w:rsidP="009317E4">
      <w:pPr>
        <w:widowControl w:val="0"/>
        <w:autoSpaceDE w:val="0"/>
        <w:autoSpaceDN w:val="0"/>
        <w:adjustRightInd w:val="0"/>
        <w:ind w:firstLine="720"/>
        <w:jc w:val="center"/>
        <w:outlineLvl w:val="2"/>
      </w:pPr>
      <w:bookmarkStart w:id="2" w:name="Par146"/>
      <w:bookmarkEnd w:id="2"/>
      <w:r w:rsidRPr="006E4A41">
        <w:t>Глава 4. НАИМЕНОВАНИЕ МУНИЦИПАЛЬНОЙ УСЛУГИ</w:t>
      </w:r>
    </w:p>
    <w:p w:rsidR="009317E4" w:rsidRPr="006E4A41" w:rsidRDefault="009317E4" w:rsidP="004D04D2">
      <w:pPr>
        <w:pStyle w:val="a7"/>
        <w:spacing w:after="0"/>
        <w:ind w:left="0" w:firstLine="708"/>
        <w:jc w:val="both"/>
      </w:pPr>
    </w:p>
    <w:p w:rsidR="001B085D" w:rsidRPr="006E4A41" w:rsidRDefault="009317E4" w:rsidP="009317E4">
      <w:pPr>
        <w:pStyle w:val="a7"/>
        <w:spacing w:after="0"/>
        <w:ind w:left="0" w:firstLine="708"/>
        <w:jc w:val="both"/>
        <w:rPr>
          <w:rFonts w:eastAsia="PMingLiU"/>
          <w:bCs/>
        </w:rPr>
      </w:pPr>
      <w:r w:rsidRPr="006E4A41">
        <w:t>17</w:t>
      </w:r>
      <w:r w:rsidR="004D04D2" w:rsidRPr="006E4A41">
        <w:t xml:space="preserve">. </w:t>
      </w:r>
      <w:r w:rsidRPr="006E4A41">
        <w:t>Под муниципальной услугой в настоящем административном регламенте понимается п</w:t>
      </w:r>
      <w:r w:rsidRPr="006E4A41">
        <w:rPr>
          <w:bCs/>
        </w:rPr>
        <w:t xml:space="preserve">ередача жилых помещений, принадлежащих гражданам на праве собственности и свободных от обязательств, в муниципальную собственность и заключения договора социального найма этих жилых помещений с этими гражданами на территории </w:t>
      </w:r>
      <w:r w:rsidR="00083560">
        <w:rPr>
          <w:bCs/>
        </w:rPr>
        <w:t>Тарминского</w:t>
      </w:r>
      <w:r w:rsidRPr="006E4A41">
        <w:rPr>
          <w:bCs/>
        </w:rPr>
        <w:t xml:space="preserve"> муниципального образования</w:t>
      </w:r>
      <w:r w:rsidR="001B085D" w:rsidRPr="006E4A41">
        <w:rPr>
          <w:rFonts w:eastAsia="PMingLiU"/>
          <w:bCs/>
        </w:rPr>
        <w:t>.</w:t>
      </w:r>
    </w:p>
    <w:p w:rsidR="009317E4" w:rsidRPr="006E4A41" w:rsidRDefault="009317E4" w:rsidP="009317E4">
      <w:pPr>
        <w:widowControl w:val="0"/>
        <w:autoSpaceDE w:val="0"/>
        <w:autoSpaceDN w:val="0"/>
        <w:adjustRightInd w:val="0"/>
        <w:ind w:firstLine="709"/>
        <w:jc w:val="both"/>
      </w:pPr>
      <w:r w:rsidRPr="006E4A41">
        <w:t>18. Предоставление информации осуществляется в соответствии с законодательством.</w:t>
      </w:r>
    </w:p>
    <w:p w:rsidR="009317E4" w:rsidRPr="006E4A41" w:rsidRDefault="00AC0FFF" w:rsidP="009317E4">
      <w:pPr>
        <w:widowControl w:val="0"/>
        <w:autoSpaceDE w:val="0"/>
        <w:autoSpaceDN w:val="0"/>
        <w:adjustRightInd w:val="0"/>
        <w:jc w:val="center"/>
        <w:outlineLvl w:val="2"/>
      </w:pPr>
      <w:r w:rsidRPr="006E4A41">
        <w:tab/>
      </w:r>
    </w:p>
    <w:p w:rsidR="009317E4" w:rsidRPr="006E4A41" w:rsidRDefault="009317E4" w:rsidP="009317E4">
      <w:pPr>
        <w:widowControl w:val="0"/>
        <w:autoSpaceDE w:val="0"/>
        <w:autoSpaceDN w:val="0"/>
        <w:adjustRightInd w:val="0"/>
        <w:jc w:val="center"/>
        <w:outlineLvl w:val="2"/>
      </w:pPr>
      <w:r w:rsidRPr="006E4A41">
        <w:t>Глава 5. НАИМЕНОВАНИЕ ОРГАНА МЕСТНОГО САМОУПРАВЛЕНИЯ,</w:t>
      </w:r>
    </w:p>
    <w:p w:rsidR="009317E4" w:rsidRPr="006E4A41" w:rsidRDefault="009317E4" w:rsidP="009317E4">
      <w:pPr>
        <w:widowControl w:val="0"/>
        <w:autoSpaceDE w:val="0"/>
        <w:autoSpaceDN w:val="0"/>
        <w:adjustRightInd w:val="0"/>
        <w:ind w:firstLine="720"/>
        <w:jc w:val="center"/>
      </w:pPr>
      <w:r w:rsidRPr="006E4A41">
        <w:t>ПРЕДОСТАВЛЯЮЩЕГО МУНИЦИПАЛЬНУЮ УСЛУГУ</w:t>
      </w:r>
    </w:p>
    <w:p w:rsidR="009317E4" w:rsidRPr="006E4A41" w:rsidRDefault="009317E4" w:rsidP="009317E4">
      <w:pPr>
        <w:widowControl w:val="0"/>
        <w:autoSpaceDE w:val="0"/>
        <w:autoSpaceDN w:val="0"/>
        <w:adjustRightInd w:val="0"/>
        <w:ind w:firstLine="709"/>
        <w:jc w:val="both"/>
      </w:pPr>
    </w:p>
    <w:p w:rsidR="009317E4" w:rsidRPr="006E4A41" w:rsidRDefault="009317E4" w:rsidP="009317E4">
      <w:pPr>
        <w:widowControl w:val="0"/>
        <w:autoSpaceDE w:val="0"/>
        <w:autoSpaceDN w:val="0"/>
        <w:adjustRightInd w:val="0"/>
        <w:ind w:firstLine="709"/>
        <w:jc w:val="both"/>
      </w:pPr>
      <w:r w:rsidRPr="006E4A41">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317E4" w:rsidRPr="006E4A41" w:rsidRDefault="009317E4" w:rsidP="009317E4">
      <w:pPr>
        <w:widowControl w:val="0"/>
        <w:autoSpaceDE w:val="0"/>
        <w:autoSpaceDN w:val="0"/>
        <w:adjustRightInd w:val="0"/>
        <w:ind w:firstLine="709"/>
        <w:jc w:val="both"/>
      </w:pPr>
      <w:r w:rsidRPr="006E4A41">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A4DF7" w:rsidRPr="006E4A41">
        <w:t xml:space="preserve"> утвержденных</w:t>
      </w:r>
      <w:r w:rsidRPr="006E4A41">
        <w:t xml:space="preserve"> </w:t>
      </w:r>
      <w:r w:rsidR="00EA4DF7" w:rsidRPr="006E4A41">
        <w:rPr>
          <w:lang w:eastAsia="en-US"/>
        </w:rPr>
        <w:t xml:space="preserve">решение Думы </w:t>
      </w:r>
      <w:r w:rsidR="005E4C62">
        <w:rPr>
          <w:lang w:eastAsia="en-US"/>
        </w:rPr>
        <w:t>Тарминского</w:t>
      </w:r>
      <w:r w:rsidR="00EA4DF7" w:rsidRPr="006E4A41">
        <w:rPr>
          <w:lang w:eastAsia="en-US"/>
        </w:rPr>
        <w:t xml:space="preserve"> сельского поселения</w:t>
      </w:r>
      <w:r w:rsidR="00EA4DF7" w:rsidRPr="006E4A41">
        <w:rPr>
          <w:i/>
          <w:lang w:eastAsia="en-US"/>
        </w:rPr>
        <w:t xml:space="preserve"> </w:t>
      </w:r>
      <w:r w:rsidR="005E4C62">
        <w:rPr>
          <w:lang w:eastAsia="en-US"/>
        </w:rPr>
        <w:t>№ 112 от 25.11</w:t>
      </w:r>
      <w:r w:rsidR="00EA4DF7" w:rsidRPr="006E4A41">
        <w:rPr>
          <w:lang w:eastAsia="en-US"/>
        </w:rPr>
        <w:t>.2014 г. «</w:t>
      </w:r>
      <w:r w:rsidR="00EA4DF7" w:rsidRPr="006E4A41">
        <w:t>О внесении изменений в приложение</w:t>
      </w:r>
      <w:r w:rsidR="005E4C62">
        <w:t xml:space="preserve"> </w:t>
      </w:r>
      <w:r w:rsidR="00EA4DF7" w:rsidRPr="006E4A41">
        <w:t xml:space="preserve"> № 1 к решению Думы </w:t>
      </w:r>
      <w:r w:rsidR="005E4C62" w:rsidRPr="005E4C62">
        <w:t>Тарминского</w:t>
      </w:r>
      <w:r w:rsidR="00EA4DF7" w:rsidRPr="006E4A41">
        <w:t xml:space="preserve"> сельского</w:t>
      </w:r>
      <w:r w:rsidR="005E4C62">
        <w:t xml:space="preserve"> поселения от 28.11.2013 г. № 89</w:t>
      </w:r>
      <w:r w:rsidR="00EA4DF7" w:rsidRPr="006E4A41">
        <w:t xml:space="preserve"> «Об утверждении Перечня услуг, которые являются необходимыми и обязательными для предоставления муниципальных услуг </w:t>
      </w:r>
      <w:r w:rsidR="005E4C62">
        <w:t xml:space="preserve"> Тарминским</w:t>
      </w:r>
      <w:r w:rsidR="00EA4DF7" w:rsidRPr="006E4A41">
        <w:t xml:space="preserve"> </w:t>
      </w:r>
      <w:r w:rsidR="005E4C62">
        <w:t xml:space="preserve"> </w:t>
      </w:r>
      <w:r w:rsidR="00EA4DF7" w:rsidRPr="006E4A41">
        <w:t>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6E4A41">
        <w:t>.</w:t>
      </w:r>
      <w:r w:rsidR="00083560">
        <w:t xml:space="preserve"> </w:t>
      </w:r>
      <w:r w:rsidRPr="006E4A41">
        <w:t> В предоставлении муниципальной услуги участвует нотариус.</w:t>
      </w:r>
    </w:p>
    <w:p w:rsidR="009317E4" w:rsidRPr="006E4A41" w:rsidRDefault="009317E4" w:rsidP="009317E4">
      <w:pPr>
        <w:widowControl w:val="0"/>
        <w:autoSpaceDE w:val="0"/>
        <w:autoSpaceDN w:val="0"/>
        <w:adjustRightInd w:val="0"/>
        <w:ind w:firstLine="709"/>
        <w:jc w:val="center"/>
      </w:pPr>
    </w:p>
    <w:p w:rsidR="009317E4" w:rsidRPr="006E4A41" w:rsidRDefault="009317E4" w:rsidP="009317E4">
      <w:pPr>
        <w:widowControl w:val="0"/>
        <w:autoSpaceDE w:val="0"/>
        <w:autoSpaceDN w:val="0"/>
        <w:adjustRightInd w:val="0"/>
        <w:ind w:firstLine="709"/>
        <w:jc w:val="center"/>
      </w:pPr>
      <w:r w:rsidRPr="006E4A41">
        <w:t>Глава 6. ОПИСАНИЕ РЕЗУЛЬТАТА</w:t>
      </w:r>
    </w:p>
    <w:p w:rsidR="009317E4" w:rsidRPr="006E4A41" w:rsidRDefault="009317E4" w:rsidP="009317E4">
      <w:pPr>
        <w:widowControl w:val="0"/>
        <w:autoSpaceDE w:val="0"/>
        <w:autoSpaceDN w:val="0"/>
        <w:adjustRightInd w:val="0"/>
        <w:ind w:firstLine="709"/>
        <w:jc w:val="center"/>
      </w:pPr>
      <w:r w:rsidRPr="006E4A41">
        <w:t>ПРЕДОСТАВЛЕНИЯ МУНИЦИПАЛЬНОЙ УСЛУГИ</w:t>
      </w:r>
    </w:p>
    <w:p w:rsidR="009317E4" w:rsidRPr="006E4A41" w:rsidRDefault="009317E4" w:rsidP="009317E4">
      <w:pPr>
        <w:widowControl w:val="0"/>
        <w:autoSpaceDE w:val="0"/>
        <w:autoSpaceDN w:val="0"/>
        <w:adjustRightInd w:val="0"/>
        <w:ind w:firstLine="709"/>
        <w:jc w:val="both"/>
      </w:pPr>
    </w:p>
    <w:p w:rsidR="009317E4" w:rsidRPr="006E4A41" w:rsidRDefault="009317E4" w:rsidP="009317E4">
      <w:pPr>
        <w:widowControl w:val="0"/>
        <w:autoSpaceDE w:val="0"/>
        <w:autoSpaceDN w:val="0"/>
        <w:adjustRightInd w:val="0"/>
        <w:ind w:firstLine="709"/>
        <w:jc w:val="both"/>
      </w:pPr>
      <w:r w:rsidRPr="006E4A41">
        <w:t>22. Конечным результатом предоставления муниципальной услуги является</w:t>
      </w:r>
      <w:bookmarkStart w:id="3" w:name="Par167"/>
      <w:bookmarkEnd w:id="3"/>
      <w:r w:rsidRPr="006E4A41">
        <w:t xml:space="preserve"> решение о принятии </w:t>
      </w:r>
      <w:r w:rsidRPr="006E4A41">
        <w:rPr>
          <w:bCs/>
        </w:rPr>
        <w:t>жилых помещений, принадлежащих гражданам на праве собственности и свободных от обязательств и заключения договора социального найма этих жилых помещений с этими гражданами</w:t>
      </w:r>
      <w:r w:rsidRPr="006E4A41">
        <w:t>.</w:t>
      </w:r>
    </w:p>
    <w:p w:rsidR="009317E4" w:rsidRPr="006E4A41" w:rsidRDefault="009317E4" w:rsidP="009317E4">
      <w:pPr>
        <w:widowControl w:val="0"/>
        <w:autoSpaceDE w:val="0"/>
        <w:autoSpaceDN w:val="0"/>
        <w:adjustRightInd w:val="0"/>
        <w:ind w:firstLine="726"/>
        <w:jc w:val="center"/>
        <w:outlineLvl w:val="2"/>
      </w:pPr>
    </w:p>
    <w:p w:rsidR="009317E4" w:rsidRPr="006E4A41" w:rsidRDefault="009317E4" w:rsidP="009317E4">
      <w:pPr>
        <w:widowControl w:val="0"/>
        <w:autoSpaceDE w:val="0"/>
        <w:autoSpaceDN w:val="0"/>
        <w:adjustRightInd w:val="0"/>
        <w:ind w:firstLine="726"/>
        <w:jc w:val="center"/>
        <w:outlineLvl w:val="2"/>
      </w:pPr>
      <w:r w:rsidRPr="006E4A41">
        <w:t xml:space="preserve"> 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17E4" w:rsidRPr="006E4A41" w:rsidRDefault="009317E4" w:rsidP="009317E4">
      <w:pPr>
        <w:widowControl w:val="0"/>
        <w:autoSpaceDE w:val="0"/>
        <w:autoSpaceDN w:val="0"/>
        <w:adjustRightInd w:val="0"/>
        <w:ind w:firstLine="709"/>
        <w:jc w:val="both"/>
      </w:pPr>
    </w:p>
    <w:p w:rsidR="009317E4" w:rsidRPr="006E4A41" w:rsidRDefault="009317E4" w:rsidP="009317E4">
      <w:pPr>
        <w:autoSpaceDE w:val="0"/>
        <w:autoSpaceDN w:val="0"/>
        <w:adjustRightInd w:val="0"/>
        <w:ind w:firstLine="709"/>
        <w:jc w:val="both"/>
        <w:rPr>
          <w:lang w:eastAsia="en-US"/>
        </w:rPr>
      </w:pPr>
      <w:r w:rsidRPr="006E4A41">
        <w:t>23. </w:t>
      </w:r>
      <w:r w:rsidR="00AE5EF6" w:rsidRPr="006E4A41">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рабочих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w:t>
      </w:r>
    </w:p>
    <w:p w:rsidR="009317E4" w:rsidRPr="006E4A41" w:rsidRDefault="009317E4" w:rsidP="009317E4">
      <w:pPr>
        <w:widowControl w:val="0"/>
        <w:autoSpaceDE w:val="0"/>
        <w:autoSpaceDN w:val="0"/>
        <w:adjustRightInd w:val="0"/>
        <w:ind w:firstLine="709"/>
        <w:jc w:val="both"/>
      </w:pPr>
      <w:r w:rsidRPr="006E4A41">
        <w:t>2</w:t>
      </w:r>
      <w:r w:rsidR="00AE5EF6" w:rsidRPr="006E4A41">
        <w:t>4</w:t>
      </w:r>
      <w:r w:rsidRPr="006E4A41">
        <w:t>. Срок приостановления предоставления муниципальной услуги законодательством не предусмотрен.</w:t>
      </w:r>
    </w:p>
    <w:p w:rsidR="009317E4" w:rsidRPr="006E4A41" w:rsidRDefault="009317E4" w:rsidP="009317E4">
      <w:pPr>
        <w:widowControl w:val="0"/>
        <w:autoSpaceDE w:val="0"/>
        <w:autoSpaceDN w:val="0"/>
        <w:adjustRightInd w:val="0"/>
        <w:ind w:firstLine="709"/>
        <w:jc w:val="both"/>
      </w:pPr>
    </w:p>
    <w:p w:rsidR="00AE5EF6" w:rsidRPr="006E4A41" w:rsidRDefault="00AE5EF6" w:rsidP="00AE5EF6">
      <w:pPr>
        <w:widowControl w:val="0"/>
        <w:autoSpaceDE w:val="0"/>
        <w:autoSpaceDN w:val="0"/>
        <w:adjustRightInd w:val="0"/>
        <w:ind w:firstLine="709"/>
        <w:jc w:val="center"/>
      </w:pPr>
    </w:p>
    <w:p w:rsidR="00AE5EF6" w:rsidRPr="006E4A41" w:rsidRDefault="00AE5EF6" w:rsidP="00AE5EF6">
      <w:pPr>
        <w:widowControl w:val="0"/>
        <w:autoSpaceDE w:val="0"/>
        <w:autoSpaceDN w:val="0"/>
        <w:adjustRightInd w:val="0"/>
        <w:ind w:firstLine="709"/>
        <w:jc w:val="center"/>
      </w:pPr>
    </w:p>
    <w:p w:rsidR="00AE5EF6" w:rsidRPr="006E4A41" w:rsidRDefault="00AE5EF6" w:rsidP="00AE5EF6">
      <w:pPr>
        <w:widowControl w:val="0"/>
        <w:autoSpaceDE w:val="0"/>
        <w:autoSpaceDN w:val="0"/>
        <w:adjustRightInd w:val="0"/>
        <w:ind w:firstLine="709"/>
        <w:jc w:val="center"/>
      </w:pPr>
    </w:p>
    <w:p w:rsidR="00AE5EF6" w:rsidRPr="006E4A41" w:rsidRDefault="00AE5EF6" w:rsidP="00AE5EF6">
      <w:pPr>
        <w:widowControl w:val="0"/>
        <w:autoSpaceDE w:val="0"/>
        <w:autoSpaceDN w:val="0"/>
        <w:adjustRightInd w:val="0"/>
        <w:ind w:firstLine="709"/>
        <w:jc w:val="center"/>
      </w:pPr>
      <w:r w:rsidRPr="006E4A41">
        <w:t>Глава 8. ПЕРЕЧЕНЬ НОРМАТИВНЫХ ПРАВОВЫХ АКТОВ, РЕГУЛИРУЮЩИХ ОТНОШЕНИЯ, ВОЗНИКАЮЩИЕ В СВЯЗИ С ПРЕДОСТАВЛЕНИЕМ МУНИЦИПАЛЬНОЙ УСЛУГИ</w:t>
      </w:r>
    </w:p>
    <w:p w:rsidR="00AE5EF6" w:rsidRPr="006E4A41" w:rsidRDefault="00AE5EF6" w:rsidP="00AE5EF6">
      <w:pPr>
        <w:widowControl w:val="0"/>
        <w:autoSpaceDE w:val="0"/>
        <w:autoSpaceDN w:val="0"/>
        <w:adjustRightInd w:val="0"/>
        <w:ind w:firstLine="720"/>
        <w:jc w:val="both"/>
      </w:pPr>
    </w:p>
    <w:p w:rsidR="00AE5EF6" w:rsidRPr="006E4A41" w:rsidRDefault="00AE5EF6" w:rsidP="00AE5EF6">
      <w:pPr>
        <w:widowControl w:val="0"/>
        <w:autoSpaceDE w:val="0"/>
        <w:autoSpaceDN w:val="0"/>
        <w:adjustRightInd w:val="0"/>
        <w:ind w:firstLine="709"/>
        <w:jc w:val="both"/>
      </w:pPr>
      <w:r w:rsidRPr="006E4A41">
        <w:t>26. Предоставление муниципальной услуги осуществляется в соответствии с законодательством.</w:t>
      </w:r>
    </w:p>
    <w:p w:rsidR="00AE5EF6" w:rsidRPr="006E4A41" w:rsidRDefault="00AE5EF6" w:rsidP="00AE5EF6">
      <w:pPr>
        <w:widowControl w:val="0"/>
        <w:autoSpaceDE w:val="0"/>
        <w:autoSpaceDN w:val="0"/>
        <w:adjustRightInd w:val="0"/>
        <w:ind w:firstLine="709"/>
        <w:jc w:val="both"/>
      </w:pPr>
      <w:r w:rsidRPr="006E4A41">
        <w:t>Правовой основой предоставления муниципальной услуги являются следующие нормативные правовые акты:</w:t>
      </w:r>
    </w:p>
    <w:p w:rsidR="00AE5EF6" w:rsidRPr="006E4A41" w:rsidRDefault="00AE5EF6" w:rsidP="00AE5EF6">
      <w:pPr>
        <w:widowControl w:val="0"/>
        <w:autoSpaceDE w:val="0"/>
        <w:autoSpaceDN w:val="0"/>
        <w:adjustRightInd w:val="0"/>
        <w:ind w:firstLine="709"/>
        <w:jc w:val="both"/>
      </w:pPr>
      <w:r w:rsidRPr="006E4A41">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E5EF6" w:rsidRPr="006E4A41" w:rsidRDefault="00AE5EF6" w:rsidP="00AE5EF6">
      <w:pPr>
        <w:autoSpaceDE w:val="0"/>
        <w:autoSpaceDN w:val="0"/>
        <w:adjustRightInd w:val="0"/>
        <w:ind w:firstLine="709"/>
        <w:jc w:val="both"/>
      </w:pPr>
      <w:r w:rsidRPr="006E4A41">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AE5EF6" w:rsidRPr="006E4A41" w:rsidRDefault="00AE5EF6" w:rsidP="00AE5EF6">
      <w:pPr>
        <w:autoSpaceDE w:val="0"/>
        <w:autoSpaceDN w:val="0"/>
        <w:adjustRightInd w:val="0"/>
        <w:ind w:firstLine="709"/>
        <w:jc w:val="both"/>
        <w:rPr>
          <w:lang w:eastAsia="en-US"/>
        </w:rPr>
      </w:pPr>
      <w:r w:rsidRPr="006E4A41">
        <w:rPr>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E5EF6" w:rsidRPr="006E4A41" w:rsidRDefault="00AE5EF6" w:rsidP="00AE5EF6">
      <w:pPr>
        <w:pStyle w:val="Style7"/>
        <w:widowControl/>
        <w:tabs>
          <w:tab w:val="left" w:pos="0"/>
        </w:tabs>
        <w:ind w:right="98" w:firstLine="709"/>
        <w:jc w:val="both"/>
      </w:pPr>
      <w:r w:rsidRPr="006E4A41">
        <w:rPr>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6E4A41">
        <w:t>;</w:t>
      </w:r>
    </w:p>
    <w:p w:rsidR="00AE5EF6" w:rsidRPr="006E4A41" w:rsidRDefault="00AE5EF6" w:rsidP="00AE5EF6">
      <w:pPr>
        <w:tabs>
          <w:tab w:val="left" w:pos="0"/>
        </w:tabs>
        <w:autoSpaceDE w:val="0"/>
        <w:autoSpaceDN w:val="0"/>
        <w:adjustRightInd w:val="0"/>
        <w:jc w:val="both"/>
      </w:pPr>
      <w:r w:rsidRPr="006E4A41">
        <w:t xml:space="preserve"> </w:t>
      </w:r>
      <w:r w:rsidRPr="006E4A41">
        <w:tab/>
        <w:t>д) Закон Российской Федерации от 4 июля 1991 года № 1541-1 «О приватизации жилищного фонда в Российской Федерации»;</w:t>
      </w:r>
    </w:p>
    <w:p w:rsidR="00AE5EF6" w:rsidRPr="006E4A41" w:rsidRDefault="00AE5EF6" w:rsidP="00AE5EF6">
      <w:pPr>
        <w:tabs>
          <w:tab w:val="left" w:pos="0"/>
        </w:tabs>
        <w:autoSpaceDE w:val="0"/>
        <w:autoSpaceDN w:val="0"/>
        <w:adjustRightInd w:val="0"/>
        <w:jc w:val="both"/>
        <w:rPr>
          <w:rFonts w:eastAsia="PMingLiU"/>
        </w:rPr>
      </w:pPr>
      <w:r w:rsidRPr="006E4A41">
        <w:tab/>
        <w:t xml:space="preserve">е) </w:t>
      </w:r>
      <w:r w:rsidRPr="006E4A41">
        <w:rPr>
          <w:rFonts w:eastAsia="PMingLiU"/>
        </w:rPr>
        <w:t>Федеральный закон от 27 июля 2006 года № 152-ФЗ «О персональных данных».</w:t>
      </w:r>
    </w:p>
    <w:p w:rsidR="00AE5EF6" w:rsidRPr="006E4A41" w:rsidRDefault="00AE5EF6" w:rsidP="00AE5EF6">
      <w:pPr>
        <w:autoSpaceDE w:val="0"/>
        <w:autoSpaceDN w:val="0"/>
        <w:adjustRightInd w:val="0"/>
        <w:ind w:firstLine="709"/>
        <w:jc w:val="both"/>
        <w:rPr>
          <w:lang w:eastAsia="en-US"/>
        </w:rPr>
      </w:pPr>
      <w:r w:rsidRPr="006E4A41">
        <w:rPr>
          <w:lang w:eastAsia="en-US"/>
        </w:rPr>
        <w:t xml:space="preserve">ж) Устав </w:t>
      </w:r>
      <w:r w:rsidR="005E4C62">
        <w:rPr>
          <w:lang w:eastAsia="en-US"/>
        </w:rPr>
        <w:t>Тарминского</w:t>
      </w:r>
      <w:r w:rsidR="00083560">
        <w:rPr>
          <w:lang w:eastAsia="en-US"/>
        </w:rPr>
        <w:t xml:space="preserve"> муниципального образования;</w:t>
      </w:r>
      <w:r w:rsidRPr="006E4A41">
        <w:rPr>
          <w:lang w:eastAsia="en-US"/>
        </w:rPr>
        <w:t xml:space="preserve"> </w:t>
      </w:r>
    </w:p>
    <w:p w:rsidR="00EA4DF7" w:rsidRPr="006E4A41" w:rsidRDefault="00AE5EF6" w:rsidP="00EA4DF7">
      <w:pPr>
        <w:autoSpaceDE w:val="0"/>
        <w:autoSpaceDN w:val="0"/>
        <w:adjustRightInd w:val="0"/>
        <w:ind w:firstLine="709"/>
        <w:jc w:val="both"/>
      </w:pPr>
      <w:r w:rsidRPr="006E4A41">
        <w:rPr>
          <w:lang w:eastAsia="en-US"/>
        </w:rPr>
        <w:t xml:space="preserve">з) </w:t>
      </w:r>
      <w:r w:rsidR="00EA4DF7" w:rsidRPr="006E4A41">
        <w:rPr>
          <w:lang w:eastAsia="en-US"/>
        </w:rPr>
        <w:t xml:space="preserve">Решение Думы </w:t>
      </w:r>
      <w:r w:rsidR="00CB66A3">
        <w:rPr>
          <w:lang w:eastAsia="en-US"/>
        </w:rPr>
        <w:t>Тарминского</w:t>
      </w:r>
      <w:r w:rsidR="00EA4DF7" w:rsidRPr="006E4A41">
        <w:rPr>
          <w:lang w:eastAsia="en-US"/>
        </w:rPr>
        <w:t xml:space="preserve"> сельского поселения</w:t>
      </w:r>
      <w:r w:rsidR="00EA4DF7" w:rsidRPr="006E4A41">
        <w:rPr>
          <w:i/>
          <w:lang w:eastAsia="en-US"/>
        </w:rPr>
        <w:t xml:space="preserve"> </w:t>
      </w:r>
      <w:r w:rsidR="005574A7">
        <w:rPr>
          <w:lang w:eastAsia="en-US"/>
        </w:rPr>
        <w:t>№ 112 от 25.11</w:t>
      </w:r>
      <w:r w:rsidR="00EA4DF7" w:rsidRPr="006E4A41">
        <w:rPr>
          <w:lang w:eastAsia="en-US"/>
        </w:rPr>
        <w:t>.2014 г. «</w:t>
      </w:r>
      <w:r w:rsidR="00EA4DF7" w:rsidRPr="006E4A41">
        <w:t xml:space="preserve">О внесении изменений в приложение № 1 к решению Думы </w:t>
      </w:r>
      <w:r w:rsidR="005574A7">
        <w:t>Тарминского сельского поселения от 28.11.2013 г. № 89</w:t>
      </w:r>
      <w:r w:rsidR="00EA4DF7" w:rsidRPr="006E4A41">
        <w:t xml:space="preserve"> «Об утверждении Перечня услуг, которые являются необходимыми и обязательными для предоставления муниципальных услуг </w:t>
      </w:r>
      <w:r w:rsidR="005574A7">
        <w:t>Тарминским</w:t>
      </w:r>
      <w:r w:rsidR="00EA4DF7" w:rsidRPr="006E4A41">
        <w:t xml:space="preserve">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AE5EF6" w:rsidRPr="006E4A41" w:rsidRDefault="00AE5EF6" w:rsidP="00EA4DF7">
      <w:pPr>
        <w:autoSpaceDE w:val="0"/>
        <w:autoSpaceDN w:val="0"/>
        <w:adjustRightInd w:val="0"/>
        <w:ind w:firstLine="709"/>
        <w:jc w:val="both"/>
      </w:pPr>
      <w:r w:rsidRPr="006E4A41">
        <w:t xml:space="preserve">С актуальными редакциями нормативно-правовых актов федерального уровня можно ознакомится на интернет – сайте: </w:t>
      </w:r>
      <w:hyperlink r:id="rId8" w:history="1">
        <w:r w:rsidRPr="006E4A41">
          <w:rPr>
            <w:u w:val="single"/>
            <w:lang w:val="en-US"/>
          </w:rPr>
          <w:t>www</w:t>
        </w:r>
        <w:r w:rsidRPr="006E4A41">
          <w:rPr>
            <w:u w:val="single"/>
          </w:rPr>
          <w:t>.</w:t>
        </w:r>
        <w:r w:rsidRPr="006E4A41">
          <w:rPr>
            <w:u w:val="single"/>
            <w:lang w:val="en-US"/>
          </w:rPr>
          <w:t>pravo</w:t>
        </w:r>
        <w:r w:rsidRPr="006E4A41">
          <w:rPr>
            <w:u w:val="single"/>
          </w:rPr>
          <w:t>.</w:t>
        </w:r>
        <w:r w:rsidRPr="006E4A41">
          <w:rPr>
            <w:u w:val="single"/>
            <w:lang w:val="en-US"/>
          </w:rPr>
          <w:t>gov</w:t>
        </w:r>
        <w:r w:rsidRPr="006E4A41">
          <w:rPr>
            <w:u w:val="single"/>
          </w:rPr>
          <w:t>.</w:t>
        </w:r>
        <w:r w:rsidRPr="006E4A41">
          <w:rPr>
            <w:u w:val="single"/>
            <w:lang w:val="en-US"/>
          </w:rPr>
          <w:t>ru</w:t>
        </w:r>
      </w:hyperlink>
      <w:r w:rsidRPr="006E4A41">
        <w:t>.</w:t>
      </w:r>
    </w:p>
    <w:p w:rsidR="00AE5EF6" w:rsidRPr="006E4A41" w:rsidRDefault="00AE5EF6" w:rsidP="00AE5EF6">
      <w:pPr>
        <w:widowControl w:val="0"/>
        <w:autoSpaceDE w:val="0"/>
        <w:autoSpaceDN w:val="0"/>
        <w:adjustRightInd w:val="0"/>
        <w:ind w:firstLine="709"/>
        <w:jc w:val="both"/>
      </w:pPr>
    </w:p>
    <w:p w:rsidR="00AE5EF6" w:rsidRPr="006E4A41" w:rsidRDefault="00AE5EF6" w:rsidP="00AE5EF6">
      <w:pPr>
        <w:autoSpaceDE w:val="0"/>
        <w:autoSpaceDN w:val="0"/>
        <w:adjustRightInd w:val="0"/>
        <w:jc w:val="center"/>
        <w:rPr>
          <w:lang w:eastAsia="en-US"/>
        </w:rPr>
      </w:pPr>
      <w:r w:rsidRPr="006E4A41">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E5EF6" w:rsidRPr="006E4A41" w:rsidRDefault="00AE5EF6" w:rsidP="00AE5EF6">
      <w:pPr>
        <w:widowControl w:val="0"/>
        <w:autoSpaceDE w:val="0"/>
        <w:autoSpaceDN w:val="0"/>
        <w:adjustRightInd w:val="0"/>
        <w:ind w:firstLine="720"/>
        <w:jc w:val="both"/>
        <w:rPr>
          <w:highlight w:val="yellow"/>
        </w:rPr>
      </w:pPr>
    </w:p>
    <w:p w:rsidR="00AE5EF6" w:rsidRPr="006E4A41" w:rsidRDefault="00AE5EF6" w:rsidP="00AE5EF6">
      <w:pPr>
        <w:widowControl w:val="0"/>
        <w:autoSpaceDE w:val="0"/>
        <w:autoSpaceDN w:val="0"/>
        <w:adjustRightInd w:val="0"/>
        <w:ind w:firstLine="709"/>
        <w:jc w:val="both"/>
      </w:pPr>
      <w:bookmarkStart w:id="4" w:name="Par202"/>
      <w:bookmarkEnd w:id="4"/>
      <w:r w:rsidRPr="006E4A41">
        <w:t>27. </w:t>
      </w:r>
      <w:r w:rsidRPr="006E4A41">
        <w:rPr>
          <w:rFonts w:eastAsia="Calibri"/>
        </w:rPr>
        <w:t xml:space="preserve">Для получения муниципальной услуги заявитель оформляет </w:t>
      </w:r>
      <w:hyperlink r:id="rId9" w:anchor="Par381" w:history="1">
        <w:r w:rsidRPr="006E4A41">
          <w:rPr>
            <w:rFonts w:eastAsia="Calibri"/>
          </w:rPr>
          <w:t>заявление</w:t>
        </w:r>
      </w:hyperlink>
      <w:r w:rsidRPr="006E4A41">
        <w:rPr>
          <w:rFonts w:eastAsia="Calibri"/>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6E4A41">
        <w:t>.</w:t>
      </w:r>
    </w:p>
    <w:p w:rsidR="00AE5EF6" w:rsidRPr="006E4A41" w:rsidRDefault="00AE5EF6" w:rsidP="00AE5EF6">
      <w:pPr>
        <w:widowControl w:val="0"/>
        <w:autoSpaceDE w:val="0"/>
        <w:autoSpaceDN w:val="0"/>
        <w:adjustRightInd w:val="0"/>
        <w:ind w:firstLine="709"/>
        <w:jc w:val="both"/>
      </w:pPr>
      <w:r w:rsidRPr="006E4A41">
        <w:t>28. К заявлению прилагаются следующие документы:</w:t>
      </w:r>
    </w:p>
    <w:p w:rsidR="00F9768C" w:rsidRPr="006E4A41" w:rsidRDefault="00F9768C" w:rsidP="00F9768C">
      <w:pPr>
        <w:pStyle w:val="afd"/>
        <w:tabs>
          <w:tab w:val="left" w:pos="0"/>
        </w:tabs>
        <w:autoSpaceDE w:val="0"/>
        <w:autoSpaceDN w:val="0"/>
        <w:adjustRightInd w:val="0"/>
        <w:spacing w:after="0" w:line="240" w:lineRule="auto"/>
        <w:ind w:left="0" w:firstLine="709"/>
        <w:jc w:val="both"/>
        <w:rPr>
          <w:rFonts w:ascii="Times New Roman" w:hAnsi="Times New Roman"/>
          <w:sz w:val="24"/>
          <w:szCs w:val="24"/>
        </w:rPr>
      </w:pPr>
      <w:r w:rsidRPr="006E4A41">
        <w:rPr>
          <w:rFonts w:ascii="Times New Roman" w:hAnsi="Times New Roman"/>
          <w:sz w:val="24"/>
          <w:szCs w:val="24"/>
        </w:rPr>
        <w:t>1) копия документа, удостоверяющего личность гражданина (граждан), желающего передать приватизированное жилое помещение;</w:t>
      </w:r>
    </w:p>
    <w:p w:rsidR="00F9768C" w:rsidRPr="006E4A41" w:rsidRDefault="00F9768C" w:rsidP="00F9768C">
      <w:pPr>
        <w:pStyle w:val="afd"/>
        <w:tabs>
          <w:tab w:val="left" w:pos="0"/>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2) документ, удостоверяющий личность и подтверждающий полномочия лица на осуществление действий от имени заявителя, при необходимости;</w:t>
      </w:r>
    </w:p>
    <w:p w:rsidR="00F9768C" w:rsidRPr="006E4A41" w:rsidRDefault="00F9768C" w:rsidP="00F9768C">
      <w:pPr>
        <w:pStyle w:val="afd"/>
        <w:numPr>
          <w:ilvl w:val="0"/>
          <w:numId w:val="27"/>
        </w:numPr>
        <w:tabs>
          <w:tab w:val="left" w:pos="0"/>
        </w:tabs>
        <w:autoSpaceDE w:val="0"/>
        <w:autoSpaceDN w:val="0"/>
        <w:adjustRightInd w:val="0"/>
        <w:spacing w:after="0" w:line="240" w:lineRule="auto"/>
        <w:jc w:val="both"/>
        <w:rPr>
          <w:rFonts w:ascii="Times New Roman" w:hAnsi="Times New Roman"/>
          <w:sz w:val="24"/>
          <w:szCs w:val="24"/>
        </w:rPr>
      </w:pPr>
      <w:r w:rsidRPr="006E4A41">
        <w:rPr>
          <w:rFonts w:ascii="Times New Roman" w:hAnsi="Times New Roman"/>
          <w:sz w:val="24"/>
          <w:szCs w:val="24"/>
        </w:rPr>
        <w:t>копия договора передачи жилого помещения в собственность гражданина;</w:t>
      </w:r>
    </w:p>
    <w:p w:rsidR="00F9768C" w:rsidRPr="006E4A41" w:rsidRDefault="00F9768C" w:rsidP="00F9768C">
      <w:pPr>
        <w:pStyle w:val="afd"/>
        <w:tabs>
          <w:tab w:val="left" w:pos="0"/>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lastRenderedPageBreak/>
        <w:tab/>
        <w:t>4) 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F9768C" w:rsidRPr="006E4A41" w:rsidRDefault="00F9768C" w:rsidP="00F9768C">
      <w:pPr>
        <w:pStyle w:val="afd"/>
        <w:tabs>
          <w:tab w:val="left" w:pos="0"/>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5) справка об отсутствии в отношении приватизированного жилого помещения задолженности по оплате жилищно-коммунальных услуг.</w:t>
      </w:r>
    </w:p>
    <w:p w:rsidR="00F9768C" w:rsidRPr="006E4A41" w:rsidRDefault="00F9768C" w:rsidP="00F9768C">
      <w:pPr>
        <w:pStyle w:val="afd"/>
        <w:tabs>
          <w:tab w:val="left" w:pos="0"/>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6) выписка из технического паспорта бюро технической инвентаризации с поэтажным планом (при наличии).</w:t>
      </w:r>
    </w:p>
    <w:p w:rsidR="00F9768C" w:rsidRPr="006E4A41" w:rsidRDefault="00F9768C" w:rsidP="00F9768C">
      <w:pPr>
        <w:pStyle w:val="afd"/>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6E4A41">
        <w:rPr>
          <w:rFonts w:ascii="Times New Roman" w:hAnsi="Times New Roman"/>
          <w:sz w:val="24"/>
          <w:szCs w:val="24"/>
        </w:rPr>
        <w:t>При подаче заявления и прилагаемых документов лично заявитель предъявляет уполномоченному специалисту для сверки оригиналы указанных в подпунктах 1 и 3 настоящего пункта регламента документов.</w:t>
      </w:r>
    </w:p>
    <w:p w:rsidR="00F9768C" w:rsidRPr="006E4A41" w:rsidRDefault="00F9768C" w:rsidP="00F9768C">
      <w:pPr>
        <w:autoSpaceDE w:val="0"/>
        <w:ind w:firstLine="708"/>
        <w:jc w:val="both"/>
      </w:pPr>
      <w:r w:rsidRPr="006E4A41">
        <w:t>29.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7B7D40" w:rsidRPr="006E4A41" w:rsidRDefault="007B7D40" w:rsidP="007B7D40">
      <w:pPr>
        <w:autoSpaceDE w:val="0"/>
        <w:autoSpaceDN w:val="0"/>
        <w:adjustRightInd w:val="0"/>
        <w:ind w:firstLine="709"/>
        <w:jc w:val="both"/>
      </w:pPr>
      <w:r w:rsidRPr="006E4A41">
        <w:t>30.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7B7D40" w:rsidRPr="006E4A41" w:rsidRDefault="007B7D40" w:rsidP="007B7D40">
      <w:pPr>
        <w:autoSpaceDE w:val="0"/>
        <w:autoSpaceDN w:val="0"/>
        <w:adjustRightInd w:val="0"/>
        <w:ind w:firstLine="709"/>
        <w:jc w:val="both"/>
        <w:rPr>
          <w:i/>
          <w:lang w:eastAsia="en-US"/>
        </w:rPr>
      </w:pPr>
      <w:r w:rsidRPr="006E4A41">
        <w:rPr>
          <w:lang w:eastAsia="en-US"/>
        </w:rPr>
        <w:t>31</w:t>
      </w:r>
      <w:r w:rsidRPr="006E4A41">
        <w:rPr>
          <w:i/>
          <w:lang w:eastAsia="en-US"/>
        </w:rPr>
        <w:t xml:space="preserve">. </w:t>
      </w:r>
      <w:r w:rsidRPr="006E4A41">
        <w:rPr>
          <w:lang w:eastAsia="en-US"/>
        </w:rPr>
        <w:t>По просьбе заявителя ему оказывается содействие в написании заявления</w:t>
      </w:r>
      <w:r w:rsidRPr="006E4A41">
        <w:rPr>
          <w:i/>
          <w:lang w:eastAsia="en-US"/>
        </w:rPr>
        <w:t>.</w:t>
      </w:r>
    </w:p>
    <w:p w:rsidR="007B7D40" w:rsidRPr="006E4A41" w:rsidRDefault="007B7D40" w:rsidP="007B7D40">
      <w:pPr>
        <w:autoSpaceDE w:val="0"/>
        <w:autoSpaceDN w:val="0"/>
        <w:adjustRightInd w:val="0"/>
        <w:ind w:firstLine="709"/>
        <w:jc w:val="both"/>
      </w:pPr>
      <w:r w:rsidRPr="006E4A41">
        <w:t>32. Требования к заполнению заявления:</w:t>
      </w:r>
    </w:p>
    <w:p w:rsidR="007B7D40" w:rsidRPr="006E4A41" w:rsidRDefault="007B7D40" w:rsidP="007B7D40">
      <w:pPr>
        <w:autoSpaceDE w:val="0"/>
        <w:autoSpaceDN w:val="0"/>
        <w:adjustRightInd w:val="0"/>
        <w:ind w:firstLine="709"/>
        <w:jc w:val="both"/>
      </w:pPr>
      <w:r w:rsidRPr="006E4A41">
        <w:t>а)  в случае направления заявления в форме электронного документа, оно должно быть подписано электронной подписью;</w:t>
      </w:r>
    </w:p>
    <w:p w:rsidR="007B7D40" w:rsidRPr="006E4A41" w:rsidRDefault="007B7D40" w:rsidP="007B7D40">
      <w:pPr>
        <w:autoSpaceDE w:val="0"/>
        <w:autoSpaceDN w:val="0"/>
        <w:adjustRightInd w:val="0"/>
        <w:ind w:firstLine="709"/>
        <w:jc w:val="both"/>
      </w:pPr>
      <w:r w:rsidRPr="006E4A41">
        <w:t>б) заявление должно быть написано разборчиво, не иметь подчисток, приписок, зачеркнутых слов и не оговоренных в них исправлений;</w:t>
      </w:r>
    </w:p>
    <w:p w:rsidR="007B7D40" w:rsidRPr="006E4A41" w:rsidRDefault="007B7D40" w:rsidP="007B7D40">
      <w:pPr>
        <w:autoSpaceDE w:val="0"/>
        <w:autoSpaceDN w:val="0"/>
        <w:adjustRightInd w:val="0"/>
        <w:ind w:firstLine="709"/>
        <w:jc w:val="both"/>
      </w:pPr>
      <w:r w:rsidRPr="006E4A41">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9317E4" w:rsidRPr="006E4A41" w:rsidRDefault="009317E4" w:rsidP="009317E4">
      <w:pPr>
        <w:widowControl w:val="0"/>
        <w:autoSpaceDE w:val="0"/>
        <w:autoSpaceDN w:val="0"/>
        <w:adjustRightInd w:val="0"/>
        <w:ind w:firstLine="709"/>
        <w:jc w:val="both"/>
      </w:pPr>
    </w:p>
    <w:p w:rsidR="007B7D40" w:rsidRPr="006E4A41" w:rsidRDefault="007B7D40" w:rsidP="007B7D40">
      <w:pPr>
        <w:widowControl w:val="0"/>
        <w:autoSpaceDE w:val="0"/>
        <w:autoSpaceDN w:val="0"/>
        <w:adjustRightInd w:val="0"/>
        <w:jc w:val="center"/>
        <w:outlineLvl w:val="2"/>
      </w:pPr>
      <w:r w:rsidRPr="006E4A41">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B7D40" w:rsidRPr="006E4A41" w:rsidRDefault="007B7D40" w:rsidP="007B7D40">
      <w:pPr>
        <w:widowControl w:val="0"/>
        <w:autoSpaceDE w:val="0"/>
        <w:autoSpaceDN w:val="0"/>
        <w:adjustRightInd w:val="0"/>
        <w:ind w:firstLine="720"/>
        <w:jc w:val="both"/>
        <w:rPr>
          <w:highlight w:val="yellow"/>
        </w:rPr>
      </w:pPr>
    </w:p>
    <w:p w:rsidR="007B7D40" w:rsidRPr="006E4A41" w:rsidRDefault="007B7D40" w:rsidP="007B7D40">
      <w:pPr>
        <w:widowControl w:val="0"/>
        <w:tabs>
          <w:tab w:val="left" w:pos="567"/>
        </w:tabs>
        <w:autoSpaceDE w:val="0"/>
        <w:autoSpaceDN w:val="0"/>
        <w:adjustRightInd w:val="0"/>
        <w:ind w:firstLine="709"/>
        <w:jc w:val="both"/>
      </w:pPr>
      <w:bookmarkStart w:id="5" w:name="Par232"/>
      <w:bookmarkEnd w:id="5"/>
      <w:r w:rsidRPr="006E4A41">
        <w:t>33. Перечень документов, необходимых для предоставления муниципальной услуги, которые находятся в распоряжении Администрации поселения и организаций:</w:t>
      </w:r>
    </w:p>
    <w:p w:rsidR="007B7D40" w:rsidRPr="006E4A41" w:rsidRDefault="007B7D40" w:rsidP="007B7D40">
      <w:pPr>
        <w:tabs>
          <w:tab w:val="left" w:pos="1134"/>
          <w:tab w:val="left" w:pos="1276"/>
        </w:tabs>
        <w:autoSpaceDE w:val="0"/>
        <w:autoSpaceDN w:val="0"/>
        <w:adjustRightInd w:val="0"/>
        <w:ind w:firstLine="567"/>
        <w:jc w:val="both"/>
      </w:pPr>
      <w:r w:rsidRPr="006E4A41">
        <w:t>1) выписка из Единого государственного реестра прав на недвижимое имущество и сделок с ним в отношении приватизированного жилого помещения;</w:t>
      </w:r>
    </w:p>
    <w:p w:rsidR="007B7D40" w:rsidRPr="006E4A41" w:rsidRDefault="007B7D40" w:rsidP="007B7D40">
      <w:pPr>
        <w:tabs>
          <w:tab w:val="left" w:pos="1134"/>
          <w:tab w:val="left" w:pos="1276"/>
        </w:tabs>
        <w:autoSpaceDE w:val="0"/>
        <w:autoSpaceDN w:val="0"/>
        <w:adjustRightInd w:val="0"/>
        <w:ind w:firstLine="567"/>
        <w:jc w:val="both"/>
      </w:pPr>
      <w:r w:rsidRPr="006E4A41">
        <w:t>2) копия финансового лицевого счета;</w:t>
      </w:r>
    </w:p>
    <w:p w:rsidR="007B7D40" w:rsidRPr="006E4A41" w:rsidRDefault="007B7D40" w:rsidP="007B7D40">
      <w:pPr>
        <w:tabs>
          <w:tab w:val="left" w:pos="1134"/>
          <w:tab w:val="left" w:pos="1276"/>
        </w:tabs>
        <w:autoSpaceDE w:val="0"/>
        <w:autoSpaceDN w:val="0"/>
        <w:adjustRightInd w:val="0"/>
        <w:ind w:firstLine="567"/>
        <w:jc w:val="both"/>
      </w:pPr>
      <w:r w:rsidRPr="006E4A41">
        <w:t>3)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7B7D40" w:rsidRPr="006E4A41" w:rsidRDefault="007B7D40" w:rsidP="007B7D40">
      <w:pPr>
        <w:autoSpaceDE w:val="0"/>
        <w:ind w:firstLine="708"/>
        <w:jc w:val="both"/>
      </w:pPr>
      <w:r w:rsidRPr="006E4A41">
        <w:t>Заявитель вправе представить указанные в настоящем пункте регламента документы по собственной инициативе.</w:t>
      </w:r>
    </w:p>
    <w:p w:rsidR="007B7D40" w:rsidRPr="006E4A41" w:rsidRDefault="007B7D40" w:rsidP="007B7D40">
      <w:pPr>
        <w:widowControl w:val="0"/>
        <w:tabs>
          <w:tab w:val="num" w:pos="0"/>
        </w:tabs>
        <w:autoSpaceDE w:val="0"/>
        <w:autoSpaceDN w:val="0"/>
        <w:adjustRightInd w:val="0"/>
        <w:jc w:val="both"/>
      </w:pPr>
      <w:r w:rsidRPr="006E4A41">
        <w:tab/>
        <w:t>В случае, если заявителем не представлены указанные в настоящем пункте документы, уполномоченный специалист получает данные документы самостоятельно в рамках межведомственного взаимодействия.</w:t>
      </w:r>
    </w:p>
    <w:p w:rsidR="007B7D40" w:rsidRPr="006E4A41" w:rsidRDefault="007B7D40" w:rsidP="007B7D40">
      <w:pPr>
        <w:widowControl w:val="0"/>
        <w:autoSpaceDE w:val="0"/>
        <w:autoSpaceDN w:val="0"/>
        <w:adjustRightInd w:val="0"/>
        <w:ind w:firstLine="709"/>
        <w:jc w:val="both"/>
      </w:pPr>
      <w:r w:rsidRPr="006E4A41">
        <w:t>34. Уполномоченный орган при предоставлении муниципальной услуги не вправе требовать от заявителей:</w:t>
      </w:r>
    </w:p>
    <w:p w:rsidR="007B7D40" w:rsidRPr="006E4A41" w:rsidRDefault="007B7D40" w:rsidP="007B7D40">
      <w:pPr>
        <w:widowControl w:val="0"/>
        <w:autoSpaceDE w:val="0"/>
        <w:autoSpaceDN w:val="0"/>
        <w:adjustRightInd w:val="0"/>
        <w:ind w:firstLine="709"/>
        <w:jc w:val="both"/>
      </w:pPr>
      <w:r w:rsidRPr="006E4A41">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7D40" w:rsidRDefault="007B7D40" w:rsidP="007B7D40">
      <w:pPr>
        <w:widowControl w:val="0"/>
        <w:autoSpaceDE w:val="0"/>
        <w:autoSpaceDN w:val="0"/>
        <w:adjustRightInd w:val="0"/>
        <w:ind w:firstLine="709"/>
        <w:jc w:val="both"/>
      </w:pPr>
      <w:r w:rsidRPr="006E4A41">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w:t>
      </w:r>
      <w:r w:rsidRPr="006E4A41">
        <w:lastRenderedPageBreak/>
        <w:t>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574A7" w:rsidRPr="006E4A41" w:rsidRDefault="005574A7" w:rsidP="007B7D40">
      <w:pPr>
        <w:widowControl w:val="0"/>
        <w:autoSpaceDE w:val="0"/>
        <w:autoSpaceDN w:val="0"/>
        <w:adjustRightInd w:val="0"/>
        <w:ind w:firstLine="709"/>
        <w:jc w:val="both"/>
      </w:pPr>
    </w:p>
    <w:p w:rsidR="007B7D40" w:rsidRPr="006E4A41" w:rsidRDefault="007B7D40" w:rsidP="007B7D40">
      <w:pPr>
        <w:jc w:val="center"/>
      </w:pPr>
      <w:r w:rsidRPr="006E4A41">
        <w:t>Глава 11. ПЕРЕЧЕНЬ ОСНОВАНИЙ ДЛЯ ОТКАЗА В ПРИЕМЕ ЗАЯВЛЕНИЯ И ДОКУМЕНТОВ, НЕОБХОДИМЫХ ДЛЯ ПРЕДОСТАВЛЕНИЯ МУНИЦИПАЛЬНОЙ УСЛУГИ</w:t>
      </w:r>
    </w:p>
    <w:p w:rsidR="007B7D40" w:rsidRPr="006E4A41" w:rsidRDefault="007B7D40" w:rsidP="007B7D40">
      <w:pPr>
        <w:jc w:val="center"/>
      </w:pPr>
    </w:p>
    <w:p w:rsidR="007B7D40" w:rsidRPr="006E4A41" w:rsidRDefault="007B7D40" w:rsidP="007B7D40">
      <w:pPr>
        <w:ind w:firstLine="720"/>
        <w:jc w:val="both"/>
        <w:rPr>
          <w:color w:val="000000"/>
        </w:rPr>
      </w:pPr>
      <w:r w:rsidRPr="006E4A41">
        <w:rPr>
          <w:color w:val="000000"/>
        </w:rPr>
        <w:t>34. Основанием для отказа в приеме к рассмотрению заявления и документов являются:</w:t>
      </w:r>
    </w:p>
    <w:p w:rsidR="008370E4" w:rsidRPr="006E4A41" w:rsidRDefault="004204A1" w:rsidP="008370E4">
      <w:pPr>
        <w:ind w:firstLine="720"/>
        <w:jc w:val="both"/>
        <w:rPr>
          <w:color w:val="000000"/>
        </w:rPr>
      </w:pPr>
      <w:r w:rsidRPr="006E4A41">
        <w:rPr>
          <w:color w:val="000000"/>
        </w:rPr>
        <w:t xml:space="preserve">1) </w:t>
      </w:r>
      <w:r w:rsidR="008370E4" w:rsidRPr="006E4A41">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370E4" w:rsidRPr="006E4A41" w:rsidRDefault="004204A1" w:rsidP="008370E4">
      <w:pPr>
        <w:ind w:firstLine="720"/>
        <w:jc w:val="both"/>
      </w:pPr>
      <w:r w:rsidRPr="006E4A41">
        <w:rPr>
          <w:color w:val="000000"/>
        </w:rPr>
        <w:t xml:space="preserve">2) </w:t>
      </w:r>
      <w:r w:rsidR="008370E4" w:rsidRPr="006E4A41">
        <w:rPr>
          <w:color w:val="000000"/>
        </w:rPr>
        <w:t xml:space="preserve">несоответствие документов требованиям, указанным </w:t>
      </w:r>
      <w:r w:rsidR="008370E4" w:rsidRPr="006E4A41">
        <w:t>в пункте 31 настоящего административного регламента;</w:t>
      </w:r>
    </w:p>
    <w:p w:rsidR="008370E4" w:rsidRPr="006E4A41" w:rsidRDefault="004204A1" w:rsidP="008370E4">
      <w:pPr>
        <w:ind w:firstLine="720"/>
        <w:jc w:val="both"/>
        <w:rPr>
          <w:color w:val="000000"/>
        </w:rPr>
      </w:pPr>
      <w:r w:rsidRPr="006E4A41">
        <w:t xml:space="preserve">3) </w:t>
      </w:r>
      <w:r w:rsidR="008370E4" w:rsidRPr="006E4A41">
        <w:t>наличие в заявлении нецензурных либо оскорбительных</w:t>
      </w:r>
      <w:r w:rsidR="008370E4" w:rsidRPr="006E4A41">
        <w:rPr>
          <w:color w:val="000000"/>
        </w:rPr>
        <w:t xml:space="preserve"> выражений, угроз жизни, здоровью и имуществу должностных лиц уполномоченного органа, а также членов их семей.</w:t>
      </w:r>
    </w:p>
    <w:p w:rsidR="008370E4" w:rsidRPr="006E4A41" w:rsidRDefault="008370E4" w:rsidP="00FB4E1D">
      <w:pPr>
        <w:autoSpaceDE w:val="0"/>
        <w:ind w:firstLine="708"/>
        <w:jc w:val="both"/>
      </w:pPr>
    </w:p>
    <w:p w:rsidR="008370E4" w:rsidRPr="006E4A41" w:rsidRDefault="008370E4" w:rsidP="00FB4E1D">
      <w:pPr>
        <w:autoSpaceDE w:val="0"/>
        <w:ind w:firstLine="708"/>
        <w:jc w:val="both"/>
      </w:pPr>
    </w:p>
    <w:p w:rsidR="004204A1" w:rsidRPr="006E4A41" w:rsidRDefault="004204A1" w:rsidP="004204A1">
      <w:pPr>
        <w:widowControl w:val="0"/>
        <w:autoSpaceDE w:val="0"/>
        <w:autoSpaceDN w:val="0"/>
        <w:adjustRightInd w:val="0"/>
        <w:ind w:firstLine="720"/>
        <w:jc w:val="center"/>
        <w:outlineLvl w:val="2"/>
      </w:pPr>
      <w:r w:rsidRPr="006E4A41">
        <w:t>Глава 12. ПЕРЕЧЕНЬ ОСНОВАНИЙ ДЛЯ ПРИОСТАНОВЛЕНИЯ</w:t>
      </w:r>
    </w:p>
    <w:p w:rsidR="004204A1" w:rsidRPr="006E4A41" w:rsidRDefault="004204A1" w:rsidP="004204A1">
      <w:pPr>
        <w:widowControl w:val="0"/>
        <w:autoSpaceDE w:val="0"/>
        <w:autoSpaceDN w:val="0"/>
        <w:adjustRightInd w:val="0"/>
        <w:ind w:firstLine="720"/>
        <w:jc w:val="center"/>
      </w:pPr>
      <w:r w:rsidRPr="006E4A41">
        <w:t>ИЛИ ОТКАЗА В ПРЕДОСТАВЛЕНИИ МУНИЦИПАЛЬНОЙ УСЛУГИ</w:t>
      </w:r>
    </w:p>
    <w:p w:rsidR="004204A1" w:rsidRPr="006E4A41" w:rsidRDefault="004204A1" w:rsidP="004204A1">
      <w:pPr>
        <w:widowControl w:val="0"/>
        <w:autoSpaceDE w:val="0"/>
        <w:autoSpaceDN w:val="0"/>
        <w:adjustRightInd w:val="0"/>
        <w:ind w:firstLine="720"/>
        <w:jc w:val="both"/>
        <w:rPr>
          <w:highlight w:val="yellow"/>
        </w:rPr>
      </w:pPr>
    </w:p>
    <w:p w:rsidR="004204A1" w:rsidRPr="006E4A41" w:rsidRDefault="004204A1" w:rsidP="004204A1">
      <w:pPr>
        <w:widowControl w:val="0"/>
        <w:autoSpaceDE w:val="0"/>
        <w:autoSpaceDN w:val="0"/>
        <w:adjustRightInd w:val="0"/>
        <w:ind w:firstLine="709"/>
        <w:jc w:val="both"/>
      </w:pPr>
      <w:r w:rsidRPr="006E4A41">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204A1" w:rsidRPr="006E4A41" w:rsidRDefault="004204A1" w:rsidP="004204A1">
      <w:pPr>
        <w:autoSpaceDE w:val="0"/>
        <w:autoSpaceDN w:val="0"/>
        <w:adjustRightInd w:val="0"/>
        <w:ind w:firstLine="709"/>
        <w:jc w:val="both"/>
      </w:pPr>
      <w:r w:rsidRPr="006E4A41">
        <w:t>36. Основаниями для отказа в предоставлении муниципальной услуги являются:</w:t>
      </w:r>
    </w:p>
    <w:p w:rsidR="004204A1" w:rsidRPr="006E4A41" w:rsidRDefault="004204A1" w:rsidP="004204A1">
      <w:pPr>
        <w:autoSpaceDE w:val="0"/>
        <w:ind w:firstLine="708"/>
        <w:jc w:val="both"/>
      </w:pPr>
      <w:r w:rsidRPr="006E4A41">
        <w:t xml:space="preserve">1) отсутствие документов, предусмотренных пунктом </w:t>
      </w:r>
      <w:r w:rsidRPr="006E4A41">
        <w:rPr>
          <w:color w:val="000000"/>
        </w:rPr>
        <w:t>28</w:t>
      </w:r>
      <w:r w:rsidRPr="006E4A41">
        <w:t xml:space="preserve"> настоящего регламента;</w:t>
      </w:r>
    </w:p>
    <w:p w:rsidR="004204A1" w:rsidRPr="006E4A41" w:rsidRDefault="004204A1" w:rsidP="004204A1">
      <w:pPr>
        <w:widowControl w:val="0"/>
        <w:tabs>
          <w:tab w:val="left" w:pos="0"/>
        </w:tabs>
        <w:jc w:val="both"/>
      </w:pPr>
      <w:r w:rsidRPr="006E4A41">
        <w:tab/>
        <w:t>2) документы, указанные в пункте 28 настоящего регламента, представлены с нарушением установленных требований;</w:t>
      </w:r>
    </w:p>
    <w:p w:rsidR="004204A1" w:rsidRPr="006E4A41" w:rsidRDefault="004204A1" w:rsidP="004204A1">
      <w:pPr>
        <w:autoSpaceDE w:val="0"/>
        <w:autoSpaceDN w:val="0"/>
        <w:adjustRightInd w:val="0"/>
        <w:ind w:firstLine="709"/>
        <w:jc w:val="both"/>
      </w:pPr>
      <w:r w:rsidRPr="006E4A41">
        <w:t>3) наличие ограничений (обременений) прав на приватизированное жилое помещение.</w:t>
      </w:r>
    </w:p>
    <w:p w:rsidR="004204A1" w:rsidRPr="006E4A41" w:rsidRDefault="004204A1" w:rsidP="004204A1">
      <w:pPr>
        <w:autoSpaceDE w:val="0"/>
        <w:autoSpaceDN w:val="0"/>
        <w:adjustRightInd w:val="0"/>
        <w:ind w:firstLine="709"/>
        <w:jc w:val="both"/>
      </w:pPr>
      <w:r w:rsidRPr="006E4A41">
        <w:t>37. Решение об отказе в предоставлении информации должно содержать основания отказа с обязательной ссылкой на нарушения, предусмотренные пунктом 37 настоящего административного регламента.</w:t>
      </w:r>
    </w:p>
    <w:p w:rsidR="004204A1" w:rsidRPr="006E4A41" w:rsidRDefault="004204A1" w:rsidP="004204A1">
      <w:pPr>
        <w:autoSpaceDE w:val="0"/>
        <w:autoSpaceDN w:val="0"/>
        <w:adjustRightInd w:val="0"/>
        <w:ind w:firstLine="709"/>
        <w:jc w:val="both"/>
      </w:pPr>
      <w:r w:rsidRPr="006E4A41">
        <w:t>Отказ в предоставлении муниципальной услуги может быть обжалован заявителем в порядке, установленном законодательством.</w:t>
      </w:r>
    </w:p>
    <w:p w:rsidR="008370E4" w:rsidRPr="006E4A41" w:rsidRDefault="008370E4" w:rsidP="004204A1">
      <w:pPr>
        <w:autoSpaceDE w:val="0"/>
        <w:jc w:val="both"/>
      </w:pPr>
    </w:p>
    <w:p w:rsidR="004204A1" w:rsidRPr="006E4A41" w:rsidRDefault="004204A1" w:rsidP="004204A1">
      <w:pPr>
        <w:widowControl w:val="0"/>
        <w:autoSpaceDE w:val="0"/>
        <w:autoSpaceDN w:val="0"/>
        <w:adjustRightInd w:val="0"/>
        <w:ind w:firstLine="720"/>
        <w:jc w:val="center"/>
        <w:outlineLvl w:val="2"/>
      </w:pPr>
      <w:r w:rsidRPr="006E4A41">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4A1" w:rsidRPr="006E4A41" w:rsidRDefault="004204A1" w:rsidP="004204A1">
      <w:pPr>
        <w:widowControl w:val="0"/>
        <w:autoSpaceDE w:val="0"/>
        <w:autoSpaceDN w:val="0"/>
        <w:adjustRightInd w:val="0"/>
        <w:ind w:firstLine="720"/>
        <w:jc w:val="both"/>
      </w:pPr>
    </w:p>
    <w:p w:rsidR="004204A1" w:rsidRPr="006E4A41" w:rsidRDefault="004204A1" w:rsidP="004204A1">
      <w:pPr>
        <w:widowControl w:val="0"/>
        <w:autoSpaceDE w:val="0"/>
        <w:autoSpaceDN w:val="0"/>
        <w:adjustRightInd w:val="0"/>
        <w:ind w:firstLine="709"/>
        <w:jc w:val="both"/>
        <w:rPr>
          <w:color w:val="000000"/>
        </w:rPr>
      </w:pPr>
      <w:r w:rsidRPr="006E4A41">
        <w:t>38. </w:t>
      </w:r>
      <w:r w:rsidRPr="006E4A41">
        <w:rPr>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Pr="006E4A41">
        <w:t xml:space="preserve">утвержденный </w:t>
      </w:r>
      <w:r w:rsidR="006E4A41" w:rsidRPr="006E4A41">
        <w:rPr>
          <w:lang w:eastAsia="en-US"/>
        </w:rPr>
        <w:t xml:space="preserve">решением Думы </w:t>
      </w:r>
      <w:r w:rsidR="005574A7">
        <w:rPr>
          <w:lang w:eastAsia="en-US"/>
        </w:rPr>
        <w:t>Тарминского</w:t>
      </w:r>
      <w:r w:rsidR="006E4A41" w:rsidRPr="006E4A41">
        <w:rPr>
          <w:lang w:eastAsia="en-US"/>
        </w:rPr>
        <w:t xml:space="preserve"> сельского поселения</w:t>
      </w:r>
      <w:r w:rsidR="006E4A41" w:rsidRPr="006E4A41">
        <w:rPr>
          <w:i/>
          <w:lang w:eastAsia="en-US"/>
        </w:rPr>
        <w:t xml:space="preserve"> </w:t>
      </w:r>
      <w:r w:rsidR="005574A7">
        <w:rPr>
          <w:lang w:eastAsia="en-US"/>
        </w:rPr>
        <w:t>№ 112  от 25.11</w:t>
      </w:r>
      <w:r w:rsidR="006E4A41" w:rsidRPr="006E4A41">
        <w:rPr>
          <w:lang w:eastAsia="en-US"/>
        </w:rPr>
        <w:t>.2014 г. «</w:t>
      </w:r>
      <w:r w:rsidR="006E4A41" w:rsidRPr="006E4A41">
        <w:t xml:space="preserve">О внесении изменений в приложение № 1 к решению Думы </w:t>
      </w:r>
      <w:r w:rsidR="005574A7">
        <w:t xml:space="preserve">Тарминского сельского поселения от 28.11.2013 г. № 89 </w:t>
      </w:r>
      <w:r w:rsidR="006E4A41" w:rsidRPr="006E4A41">
        <w:t xml:space="preserve"> «Об утверждении Перечня услуг, которые являются необходимыми и обязательными для предоставления муниципальных услуг </w:t>
      </w:r>
      <w:r w:rsidR="005574A7">
        <w:t>Тарминским</w:t>
      </w:r>
      <w:r w:rsidR="006E4A41" w:rsidRPr="006E4A41">
        <w:t xml:space="preserve">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6E4A41">
        <w:rPr>
          <w:lang w:eastAsia="en-US"/>
        </w:rPr>
        <w:t>, необходимые и обязательные услуги для предоставления муниципальной услуги отсутствуют.</w:t>
      </w:r>
    </w:p>
    <w:p w:rsidR="004204A1" w:rsidRPr="006E4A41" w:rsidRDefault="004204A1" w:rsidP="004204A1">
      <w:pPr>
        <w:autoSpaceDE w:val="0"/>
        <w:jc w:val="both"/>
      </w:pPr>
    </w:p>
    <w:p w:rsidR="008370E4" w:rsidRDefault="008370E4" w:rsidP="00FB4E1D">
      <w:pPr>
        <w:autoSpaceDE w:val="0"/>
        <w:ind w:firstLine="708"/>
        <w:jc w:val="both"/>
      </w:pPr>
    </w:p>
    <w:p w:rsidR="005574A7" w:rsidRPr="006E4A41" w:rsidRDefault="005574A7" w:rsidP="00FB4E1D">
      <w:pPr>
        <w:autoSpaceDE w:val="0"/>
        <w:ind w:firstLine="708"/>
        <w:jc w:val="both"/>
      </w:pPr>
    </w:p>
    <w:p w:rsidR="004204A1" w:rsidRPr="006E4A41" w:rsidRDefault="004204A1" w:rsidP="004204A1">
      <w:pPr>
        <w:widowControl w:val="0"/>
        <w:autoSpaceDE w:val="0"/>
        <w:autoSpaceDN w:val="0"/>
        <w:adjustRightInd w:val="0"/>
        <w:ind w:firstLine="720"/>
        <w:jc w:val="center"/>
        <w:outlineLvl w:val="2"/>
      </w:pPr>
      <w:r w:rsidRPr="006E4A41">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204A1" w:rsidRPr="006E4A41" w:rsidRDefault="004204A1" w:rsidP="004204A1">
      <w:pPr>
        <w:widowControl w:val="0"/>
        <w:autoSpaceDE w:val="0"/>
        <w:autoSpaceDN w:val="0"/>
        <w:adjustRightInd w:val="0"/>
        <w:ind w:firstLine="720"/>
        <w:jc w:val="both"/>
      </w:pPr>
      <w:bookmarkStart w:id="6" w:name="Par277"/>
      <w:bookmarkEnd w:id="6"/>
    </w:p>
    <w:p w:rsidR="004204A1" w:rsidRPr="006E4A41" w:rsidRDefault="004204A1" w:rsidP="004204A1">
      <w:pPr>
        <w:widowControl w:val="0"/>
        <w:autoSpaceDE w:val="0"/>
        <w:autoSpaceDN w:val="0"/>
        <w:adjustRightInd w:val="0"/>
        <w:ind w:firstLine="709"/>
        <w:jc w:val="both"/>
      </w:pPr>
      <w:r w:rsidRPr="006E4A41">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204A1" w:rsidRPr="006E4A41" w:rsidRDefault="004204A1" w:rsidP="004204A1">
      <w:pPr>
        <w:widowControl w:val="0"/>
        <w:autoSpaceDE w:val="0"/>
        <w:autoSpaceDN w:val="0"/>
        <w:adjustRightInd w:val="0"/>
        <w:ind w:firstLine="709"/>
        <w:jc w:val="both"/>
      </w:pPr>
      <w:r w:rsidRPr="006E4A41">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204A1" w:rsidRPr="006E4A41" w:rsidRDefault="004204A1" w:rsidP="00FB4E1D">
      <w:pPr>
        <w:autoSpaceDE w:val="0"/>
        <w:ind w:firstLine="708"/>
        <w:jc w:val="both"/>
      </w:pPr>
    </w:p>
    <w:p w:rsidR="00FB4E1D" w:rsidRPr="006E4A41" w:rsidRDefault="004204A1" w:rsidP="00FB4E1D">
      <w:pPr>
        <w:widowControl w:val="0"/>
        <w:tabs>
          <w:tab w:val="left" w:pos="0"/>
        </w:tabs>
        <w:jc w:val="both"/>
      </w:pPr>
      <w:r w:rsidRPr="006E4A41">
        <w:t xml:space="preserve"> </w:t>
      </w:r>
    </w:p>
    <w:p w:rsidR="004204A1" w:rsidRPr="006E4A41" w:rsidRDefault="004204A1" w:rsidP="004204A1">
      <w:pPr>
        <w:jc w:val="center"/>
      </w:pPr>
      <w:r w:rsidRPr="006E4A41">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4A1" w:rsidRPr="006E4A41" w:rsidRDefault="004204A1" w:rsidP="004204A1">
      <w:pPr>
        <w:ind w:firstLine="720"/>
        <w:jc w:val="both"/>
        <w:rPr>
          <w:color w:val="C00000"/>
        </w:rPr>
      </w:pPr>
    </w:p>
    <w:p w:rsidR="004204A1" w:rsidRPr="006E4A41" w:rsidRDefault="004204A1" w:rsidP="004204A1">
      <w:pPr>
        <w:ind w:firstLine="720"/>
        <w:jc w:val="both"/>
      </w:pPr>
      <w:r w:rsidRPr="006E4A41">
        <w:t>42.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204A1" w:rsidRPr="006E4A41" w:rsidRDefault="004204A1" w:rsidP="004204A1">
      <w:pPr>
        <w:ind w:firstLine="720"/>
        <w:jc w:val="both"/>
      </w:pPr>
      <w:r w:rsidRPr="006E4A41">
        <w:t>43.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317E4" w:rsidRPr="006E4A41" w:rsidRDefault="009317E4" w:rsidP="009317E4">
      <w:pPr>
        <w:widowControl w:val="0"/>
        <w:autoSpaceDE w:val="0"/>
        <w:autoSpaceDN w:val="0"/>
        <w:adjustRightInd w:val="0"/>
        <w:ind w:firstLine="709"/>
        <w:jc w:val="both"/>
      </w:pPr>
    </w:p>
    <w:p w:rsidR="004204A1" w:rsidRPr="006E4A41" w:rsidRDefault="004204A1" w:rsidP="004204A1">
      <w:pPr>
        <w:jc w:val="center"/>
      </w:pPr>
      <w:r w:rsidRPr="006E4A41">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204A1" w:rsidRPr="006E4A41" w:rsidRDefault="004204A1" w:rsidP="004204A1">
      <w:pPr>
        <w:ind w:firstLine="720"/>
        <w:jc w:val="both"/>
      </w:pPr>
    </w:p>
    <w:p w:rsidR="004204A1" w:rsidRPr="006E4A41" w:rsidRDefault="004204A1" w:rsidP="004204A1">
      <w:pPr>
        <w:ind w:firstLine="720"/>
        <w:jc w:val="both"/>
      </w:pPr>
      <w:bookmarkStart w:id="7" w:name="Par289"/>
      <w:bookmarkEnd w:id="7"/>
      <w:r w:rsidRPr="006E4A41">
        <w:t>44. Максимальное время ожидания в очереди при подаче заявления и документов не должно превышать 15 минут.</w:t>
      </w:r>
    </w:p>
    <w:p w:rsidR="004204A1" w:rsidRPr="006E4A41" w:rsidRDefault="004204A1" w:rsidP="004204A1">
      <w:pPr>
        <w:ind w:firstLine="720"/>
        <w:jc w:val="both"/>
      </w:pPr>
      <w:r w:rsidRPr="006E4A41">
        <w:t>45. При высокой нагрузке и превышении установленного пунктами 44 и 46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4204A1" w:rsidRPr="006E4A41" w:rsidRDefault="004204A1" w:rsidP="004204A1">
      <w:pPr>
        <w:ind w:firstLine="720"/>
        <w:jc w:val="both"/>
      </w:pPr>
      <w:r w:rsidRPr="006E4A41">
        <w:t>46. Максимальное время ожидания в очереди при получении результата муниципальной услуги не должно превышать 30 минут.</w:t>
      </w:r>
    </w:p>
    <w:p w:rsidR="00AE5EF6" w:rsidRPr="006E4A41" w:rsidRDefault="00AE5EF6" w:rsidP="009317E4">
      <w:pPr>
        <w:widowControl w:val="0"/>
        <w:autoSpaceDE w:val="0"/>
        <w:autoSpaceDN w:val="0"/>
        <w:adjustRightInd w:val="0"/>
        <w:ind w:firstLine="709"/>
        <w:jc w:val="both"/>
      </w:pPr>
    </w:p>
    <w:p w:rsidR="004204A1" w:rsidRPr="006E4A41" w:rsidRDefault="004204A1" w:rsidP="004204A1">
      <w:pPr>
        <w:jc w:val="center"/>
      </w:pPr>
      <w:r w:rsidRPr="006E4A41">
        <w:t>Глава 17. СРОК И ПОРЯДОК РЕГИСТРАЦИИ ЗАЯВЛЕНИЯ</w:t>
      </w:r>
    </w:p>
    <w:p w:rsidR="004204A1" w:rsidRPr="006E4A41" w:rsidRDefault="004204A1" w:rsidP="004204A1">
      <w:pPr>
        <w:jc w:val="center"/>
      </w:pPr>
      <w:r w:rsidRPr="006E4A41">
        <w:t>ЗАЯВИТЕЛЯ О ПРЕДОСТАВЛЕНИИ МУНИЦИПАЛЬНОЙ УСЛУГИ, В ТОМ ЧИСЛЕ В ЭЛЕКТРОННОЙ ФОРМЕ</w:t>
      </w:r>
    </w:p>
    <w:p w:rsidR="004204A1" w:rsidRPr="006E4A41" w:rsidRDefault="004204A1" w:rsidP="004204A1">
      <w:pPr>
        <w:jc w:val="center"/>
      </w:pPr>
    </w:p>
    <w:p w:rsidR="004204A1" w:rsidRPr="006E4A41" w:rsidRDefault="004204A1" w:rsidP="004204A1">
      <w:pPr>
        <w:ind w:firstLine="720"/>
        <w:jc w:val="both"/>
      </w:pPr>
      <w:r w:rsidRPr="006E4A41">
        <w:t>47.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204A1" w:rsidRPr="006E4A41" w:rsidRDefault="004204A1" w:rsidP="004204A1">
      <w:pPr>
        <w:ind w:firstLine="720"/>
        <w:jc w:val="both"/>
      </w:pPr>
      <w:r w:rsidRPr="006E4A41">
        <w:t>48. Максимальное время регистрации заявления о предоставлении муниципальной услуги составляет 10 минут.</w:t>
      </w:r>
    </w:p>
    <w:p w:rsidR="00AE5EF6" w:rsidRPr="006E4A41" w:rsidRDefault="00AE5EF6" w:rsidP="009317E4">
      <w:pPr>
        <w:widowControl w:val="0"/>
        <w:autoSpaceDE w:val="0"/>
        <w:autoSpaceDN w:val="0"/>
        <w:adjustRightInd w:val="0"/>
        <w:ind w:firstLine="709"/>
        <w:jc w:val="both"/>
      </w:pPr>
    </w:p>
    <w:p w:rsidR="004204A1" w:rsidRPr="006E4A41" w:rsidRDefault="004204A1" w:rsidP="004204A1">
      <w:pPr>
        <w:widowControl w:val="0"/>
        <w:autoSpaceDE w:val="0"/>
        <w:autoSpaceDN w:val="0"/>
        <w:adjustRightInd w:val="0"/>
        <w:ind w:firstLine="720"/>
        <w:jc w:val="center"/>
        <w:outlineLvl w:val="2"/>
      </w:pPr>
      <w:r w:rsidRPr="006E4A41">
        <w:t>Глава 18. ТРЕБОВАНИЯ К ПОМЕЩЕНИЯМ,</w:t>
      </w:r>
    </w:p>
    <w:p w:rsidR="004204A1" w:rsidRPr="006E4A41" w:rsidRDefault="004204A1" w:rsidP="004204A1">
      <w:pPr>
        <w:widowControl w:val="0"/>
        <w:autoSpaceDE w:val="0"/>
        <w:autoSpaceDN w:val="0"/>
        <w:adjustRightInd w:val="0"/>
        <w:ind w:firstLine="720"/>
        <w:jc w:val="center"/>
      </w:pPr>
      <w:r w:rsidRPr="006E4A41">
        <w:t>В КОТОРЫХ ПРЕДОСТАВЛЯЕТСЯ МУНИЦИПАЛЬНАЯ УСЛУГА</w:t>
      </w:r>
    </w:p>
    <w:p w:rsidR="004204A1" w:rsidRPr="006E4A41" w:rsidRDefault="004204A1" w:rsidP="004204A1">
      <w:pPr>
        <w:widowControl w:val="0"/>
        <w:autoSpaceDE w:val="0"/>
        <w:autoSpaceDN w:val="0"/>
        <w:adjustRightInd w:val="0"/>
        <w:ind w:firstLine="709"/>
        <w:jc w:val="both"/>
      </w:pPr>
    </w:p>
    <w:p w:rsidR="004204A1" w:rsidRPr="006E4A41" w:rsidRDefault="004204A1" w:rsidP="004204A1">
      <w:pPr>
        <w:widowControl w:val="0"/>
        <w:autoSpaceDE w:val="0"/>
        <w:autoSpaceDN w:val="0"/>
        <w:adjustRightInd w:val="0"/>
        <w:ind w:firstLine="709"/>
        <w:jc w:val="both"/>
      </w:pPr>
      <w:r w:rsidRPr="006E4A41">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204A1" w:rsidRPr="006E4A41" w:rsidRDefault="004204A1" w:rsidP="004204A1">
      <w:pPr>
        <w:autoSpaceDE w:val="0"/>
        <w:autoSpaceDN w:val="0"/>
        <w:adjustRightInd w:val="0"/>
        <w:ind w:firstLine="709"/>
        <w:jc w:val="both"/>
        <w:rPr>
          <w:lang w:eastAsia="en-US"/>
        </w:rPr>
      </w:pPr>
      <w:r w:rsidRPr="006E4A41">
        <w:t xml:space="preserve">50. Информационные таблички (вывески) размещаются рядом с входом, либо на двери входа так, чтобы они были хорошо видны заявителям. </w:t>
      </w:r>
      <w:r w:rsidRPr="006E4A41">
        <w:rPr>
          <w:lang w:eastAsia="en-US"/>
        </w:rPr>
        <w:t xml:space="preserve">Вход в здание должен быть </w:t>
      </w:r>
      <w:r w:rsidRPr="006E4A41">
        <w:rPr>
          <w:lang w:eastAsia="en-US"/>
        </w:rPr>
        <w:lastRenderedPageBreak/>
        <w:t>оборудован удобной лестницей, при наличии технической возможности – с поручнями и пандусами.</w:t>
      </w:r>
    </w:p>
    <w:p w:rsidR="004204A1" w:rsidRPr="006E4A41" w:rsidRDefault="004204A1" w:rsidP="004204A1">
      <w:pPr>
        <w:widowControl w:val="0"/>
        <w:autoSpaceDE w:val="0"/>
        <w:autoSpaceDN w:val="0"/>
        <w:adjustRightInd w:val="0"/>
        <w:ind w:firstLine="709"/>
        <w:jc w:val="both"/>
      </w:pPr>
      <w:r w:rsidRPr="006E4A41">
        <w:t>51. Прием заявлений и документов, необходимых для предоставления муниципальной услуги, осуществляется в кабинетах уполномоченного органа.</w:t>
      </w:r>
    </w:p>
    <w:p w:rsidR="004204A1" w:rsidRPr="006E4A41" w:rsidRDefault="004204A1" w:rsidP="004204A1">
      <w:pPr>
        <w:widowControl w:val="0"/>
        <w:autoSpaceDE w:val="0"/>
        <w:autoSpaceDN w:val="0"/>
        <w:adjustRightInd w:val="0"/>
        <w:ind w:firstLine="709"/>
        <w:jc w:val="both"/>
      </w:pPr>
      <w:r w:rsidRPr="006E4A41">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204A1" w:rsidRPr="006E4A41" w:rsidRDefault="004204A1" w:rsidP="004204A1">
      <w:pPr>
        <w:widowControl w:val="0"/>
        <w:autoSpaceDE w:val="0"/>
        <w:autoSpaceDN w:val="0"/>
        <w:adjustRightInd w:val="0"/>
        <w:ind w:firstLine="709"/>
        <w:jc w:val="both"/>
      </w:pPr>
      <w:r w:rsidRPr="006E4A41">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204A1" w:rsidRPr="006E4A41" w:rsidRDefault="004204A1" w:rsidP="004204A1">
      <w:pPr>
        <w:widowControl w:val="0"/>
        <w:autoSpaceDE w:val="0"/>
        <w:autoSpaceDN w:val="0"/>
        <w:adjustRightInd w:val="0"/>
        <w:ind w:firstLine="709"/>
        <w:jc w:val="both"/>
      </w:pPr>
      <w:r w:rsidRPr="006E4A41">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204A1" w:rsidRPr="006E4A41" w:rsidRDefault="004204A1" w:rsidP="004204A1">
      <w:pPr>
        <w:widowControl w:val="0"/>
        <w:autoSpaceDE w:val="0"/>
        <w:autoSpaceDN w:val="0"/>
        <w:adjustRightInd w:val="0"/>
        <w:ind w:firstLine="709"/>
        <w:jc w:val="both"/>
      </w:pPr>
      <w:r w:rsidRPr="006E4A41">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04A1" w:rsidRPr="006E4A41" w:rsidRDefault="004204A1" w:rsidP="004204A1">
      <w:pPr>
        <w:autoSpaceDE w:val="0"/>
        <w:autoSpaceDN w:val="0"/>
        <w:adjustRightInd w:val="0"/>
        <w:ind w:firstLine="709"/>
        <w:jc w:val="both"/>
        <w:rPr>
          <w:lang w:eastAsia="en-US"/>
        </w:rPr>
      </w:pPr>
      <w:r w:rsidRPr="006E4A41">
        <w:t>55.  Места для заполнения документов оборудуются информационными стендами, стульями и столами для возможности оформления документов.</w:t>
      </w:r>
    </w:p>
    <w:p w:rsidR="004204A1" w:rsidRPr="006E4A41" w:rsidRDefault="004204A1" w:rsidP="004204A1">
      <w:pPr>
        <w:widowControl w:val="0"/>
        <w:autoSpaceDE w:val="0"/>
        <w:autoSpaceDN w:val="0"/>
        <w:adjustRightInd w:val="0"/>
        <w:ind w:firstLine="709"/>
        <w:jc w:val="both"/>
      </w:pPr>
      <w:r w:rsidRPr="006E4A41">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E5EF6" w:rsidRPr="006E4A41" w:rsidRDefault="00AE5EF6" w:rsidP="009317E4">
      <w:pPr>
        <w:widowControl w:val="0"/>
        <w:autoSpaceDE w:val="0"/>
        <w:autoSpaceDN w:val="0"/>
        <w:adjustRightInd w:val="0"/>
        <w:ind w:firstLine="709"/>
        <w:jc w:val="both"/>
      </w:pPr>
    </w:p>
    <w:p w:rsidR="004204A1" w:rsidRPr="006E4A41" w:rsidRDefault="004204A1" w:rsidP="004204A1">
      <w:pPr>
        <w:widowControl w:val="0"/>
        <w:autoSpaceDE w:val="0"/>
        <w:autoSpaceDN w:val="0"/>
        <w:adjustRightInd w:val="0"/>
        <w:jc w:val="center"/>
        <w:outlineLvl w:val="2"/>
      </w:pPr>
      <w:r w:rsidRPr="006E4A41">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4A1" w:rsidRPr="006E4A41" w:rsidRDefault="004204A1" w:rsidP="004204A1">
      <w:pPr>
        <w:widowControl w:val="0"/>
        <w:autoSpaceDE w:val="0"/>
        <w:autoSpaceDN w:val="0"/>
        <w:adjustRightInd w:val="0"/>
        <w:ind w:firstLine="720"/>
        <w:jc w:val="both"/>
      </w:pPr>
    </w:p>
    <w:p w:rsidR="004204A1" w:rsidRPr="006E4A41" w:rsidRDefault="004204A1" w:rsidP="004204A1">
      <w:pPr>
        <w:widowControl w:val="0"/>
        <w:autoSpaceDE w:val="0"/>
        <w:autoSpaceDN w:val="0"/>
        <w:adjustRightInd w:val="0"/>
        <w:ind w:firstLine="709"/>
        <w:jc w:val="both"/>
      </w:pPr>
      <w:r w:rsidRPr="006E4A41">
        <w:t>57. Основными показателями доступности и качества муниципальной услуги являются:</w:t>
      </w:r>
    </w:p>
    <w:p w:rsidR="004204A1" w:rsidRPr="006E4A41" w:rsidRDefault="004204A1" w:rsidP="004204A1">
      <w:pPr>
        <w:widowControl w:val="0"/>
        <w:autoSpaceDE w:val="0"/>
        <w:autoSpaceDN w:val="0"/>
        <w:adjustRightInd w:val="0"/>
        <w:ind w:firstLine="709"/>
        <w:jc w:val="both"/>
      </w:pPr>
      <w:r w:rsidRPr="006E4A41">
        <w:t>соблюдение требований к местам предоставления муниципальной услуги, их транспортной доступности;</w:t>
      </w:r>
    </w:p>
    <w:p w:rsidR="004204A1" w:rsidRPr="006E4A41" w:rsidRDefault="004204A1" w:rsidP="004204A1">
      <w:pPr>
        <w:widowControl w:val="0"/>
        <w:autoSpaceDE w:val="0"/>
        <w:autoSpaceDN w:val="0"/>
        <w:adjustRightInd w:val="0"/>
        <w:ind w:firstLine="709"/>
        <w:jc w:val="both"/>
      </w:pPr>
      <w:r w:rsidRPr="006E4A41">
        <w:t>среднее время ожидания в очереди при подаче документов;</w:t>
      </w:r>
    </w:p>
    <w:p w:rsidR="004204A1" w:rsidRPr="006E4A41" w:rsidRDefault="004204A1" w:rsidP="004204A1">
      <w:pPr>
        <w:widowControl w:val="0"/>
        <w:autoSpaceDE w:val="0"/>
        <w:autoSpaceDN w:val="0"/>
        <w:adjustRightInd w:val="0"/>
        <w:ind w:firstLine="709"/>
        <w:jc w:val="both"/>
      </w:pPr>
      <w:r w:rsidRPr="006E4A4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204A1" w:rsidRPr="006E4A41" w:rsidRDefault="004204A1" w:rsidP="004204A1">
      <w:pPr>
        <w:widowControl w:val="0"/>
        <w:autoSpaceDE w:val="0"/>
        <w:autoSpaceDN w:val="0"/>
        <w:adjustRightInd w:val="0"/>
        <w:ind w:firstLine="709"/>
        <w:jc w:val="both"/>
      </w:pPr>
      <w:r w:rsidRPr="006E4A41">
        <w:t>количество взаимодействий заявителя с должностными лицами уполномоченного органа.</w:t>
      </w:r>
    </w:p>
    <w:p w:rsidR="004204A1" w:rsidRPr="006E4A41" w:rsidRDefault="004204A1" w:rsidP="004204A1">
      <w:pPr>
        <w:widowControl w:val="0"/>
        <w:autoSpaceDE w:val="0"/>
        <w:autoSpaceDN w:val="0"/>
        <w:adjustRightInd w:val="0"/>
        <w:ind w:firstLine="709"/>
        <w:jc w:val="both"/>
      </w:pPr>
      <w:r w:rsidRPr="006E4A41">
        <w:t>58.  Основными требованиями к качеству рассмотрения обращений заявителей являются:</w:t>
      </w:r>
    </w:p>
    <w:p w:rsidR="004204A1" w:rsidRPr="006E4A41" w:rsidRDefault="004204A1" w:rsidP="004204A1">
      <w:pPr>
        <w:widowControl w:val="0"/>
        <w:autoSpaceDE w:val="0"/>
        <w:autoSpaceDN w:val="0"/>
        <w:adjustRightInd w:val="0"/>
        <w:ind w:firstLine="709"/>
        <w:jc w:val="both"/>
      </w:pPr>
      <w:r w:rsidRPr="006E4A41">
        <w:t>достоверность предоставляемой заявителям информации о ходе рассмотрения обращения;</w:t>
      </w:r>
    </w:p>
    <w:p w:rsidR="004204A1" w:rsidRPr="006E4A41" w:rsidRDefault="004204A1" w:rsidP="004204A1">
      <w:pPr>
        <w:widowControl w:val="0"/>
        <w:autoSpaceDE w:val="0"/>
        <w:autoSpaceDN w:val="0"/>
        <w:adjustRightInd w:val="0"/>
        <w:ind w:firstLine="709"/>
        <w:jc w:val="both"/>
      </w:pPr>
      <w:r w:rsidRPr="006E4A41">
        <w:t>полнота информирования заявителей о ходе рассмотрения обращения;</w:t>
      </w:r>
    </w:p>
    <w:p w:rsidR="004204A1" w:rsidRPr="006E4A41" w:rsidRDefault="004204A1" w:rsidP="004204A1">
      <w:pPr>
        <w:widowControl w:val="0"/>
        <w:autoSpaceDE w:val="0"/>
        <w:autoSpaceDN w:val="0"/>
        <w:adjustRightInd w:val="0"/>
        <w:ind w:firstLine="709"/>
        <w:jc w:val="both"/>
      </w:pPr>
      <w:r w:rsidRPr="006E4A41">
        <w:t>наглядность форм предоставляемой информации об административных процедурах;</w:t>
      </w:r>
    </w:p>
    <w:p w:rsidR="004204A1" w:rsidRPr="006E4A41" w:rsidRDefault="004204A1" w:rsidP="004204A1">
      <w:pPr>
        <w:widowControl w:val="0"/>
        <w:autoSpaceDE w:val="0"/>
        <w:autoSpaceDN w:val="0"/>
        <w:adjustRightInd w:val="0"/>
        <w:ind w:firstLine="709"/>
        <w:jc w:val="both"/>
      </w:pPr>
      <w:r w:rsidRPr="006E4A41">
        <w:t>удобство и доступность получения заявителями информации о порядке предоставления муниципальной услуги;</w:t>
      </w:r>
    </w:p>
    <w:p w:rsidR="004204A1" w:rsidRPr="006E4A41" w:rsidRDefault="004204A1" w:rsidP="004204A1">
      <w:pPr>
        <w:widowControl w:val="0"/>
        <w:autoSpaceDE w:val="0"/>
        <w:autoSpaceDN w:val="0"/>
        <w:adjustRightInd w:val="0"/>
        <w:ind w:firstLine="709"/>
        <w:jc w:val="both"/>
      </w:pPr>
      <w:r w:rsidRPr="006E4A41">
        <w:t>оперативность вынесения решения в отношении рассматриваемого обращения.</w:t>
      </w:r>
    </w:p>
    <w:p w:rsidR="004204A1" w:rsidRPr="006E4A41" w:rsidRDefault="004204A1" w:rsidP="004204A1">
      <w:pPr>
        <w:widowControl w:val="0"/>
        <w:autoSpaceDE w:val="0"/>
        <w:autoSpaceDN w:val="0"/>
        <w:adjustRightInd w:val="0"/>
        <w:ind w:firstLine="709"/>
        <w:jc w:val="both"/>
      </w:pPr>
      <w:r w:rsidRPr="006E4A41">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204A1" w:rsidRPr="006E4A41" w:rsidRDefault="004204A1" w:rsidP="004204A1">
      <w:pPr>
        <w:widowControl w:val="0"/>
        <w:autoSpaceDE w:val="0"/>
        <w:autoSpaceDN w:val="0"/>
        <w:adjustRightInd w:val="0"/>
        <w:ind w:firstLine="709"/>
        <w:jc w:val="both"/>
      </w:pPr>
      <w:r w:rsidRPr="006E4A41">
        <w:t>60. Взаимодействие заявителя с должностными лицами уполномоченного органа осуществляется при личном обращении заявителя:</w:t>
      </w:r>
    </w:p>
    <w:p w:rsidR="004204A1" w:rsidRPr="006E4A41" w:rsidRDefault="004204A1" w:rsidP="004204A1">
      <w:pPr>
        <w:widowControl w:val="0"/>
        <w:autoSpaceDE w:val="0"/>
        <w:autoSpaceDN w:val="0"/>
        <w:adjustRightInd w:val="0"/>
        <w:ind w:firstLine="709"/>
        <w:jc w:val="both"/>
      </w:pPr>
      <w:r w:rsidRPr="006E4A41">
        <w:t>для подачи документов, необходимых для предоставления муниципальной услуги;</w:t>
      </w:r>
    </w:p>
    <w:p w:rsidR="004204A1" w:rsidRPr="006E4A41" w:rsidRDefault="004204A1" w:rsidP="004204A1">
      <w:pPr>
        <w:widowControl w:val="0"/>
        <w:autoSpaceDE w:val="0"/>
        <w:autoSpaceDN w:val="0"/>
        <w:adjustRightInd w:val="0"/>
        <w:ind w:firstLine="709"/>
        <w:jc w:val="both"/>
      </w:pPr>
      <w:r w:rsidRPr="006E4A41">
        <w:lastRenderedPageBreak/>
        <w:t>за получением результата предоставления муниципальной услуги.</w:t>
      </w:r>
    </w:p>
    <w:p w:rsidR="004204A1" w:rsidRPr="006E4A41" w:rsidRDefault="004204A1" w:rsidP="004204A1">
      <w:pPr>
        <w:widowControl w:val="0"/>
        <w:autoSpaceDE w:val="0"/>
        <w:autoSpaceDN w:val="0"/>
        <w:adjustRightInd w:val="0"/>
        <w:ind w:firstLine="709"/>
        <w:jc w:val="both"/>
      </w:pPr>
      <w:r w:rsidRPr="006E4A41">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4204A1" w:rsidRPr="006E4A41" w:rsidRDefault="004204A1" w:rsidP="004204A1">
      <w:pPr>
        <w:widowControl w:val="0"/>
        <w:autoSpaceDE w:val="0"/>
        <w:autoSpaceDN w:val="0"/>
        <w:adjustRightInd w:val="0"/>
        <w:ind w:firstLine="709"/>
        <w:jc w:val="both"/>
      </w:pPr>
      <w:r w:rsidRPr="006E4A41">
        <w:t>62. Заявителю обеспечивается возможность получения муниципальной услуги посредством Портала и через МФЦ.</w:t>
      </w:r>
    </w:p>
    <w:p w:rsidR="00D36A6B" w:rsidRPr="006E4A41" w:rsidRDefault="00D36A6B" w:rsidP="009317E4">
      <w:pPr>
        <w:widowControl w:val="0"/>
        <w:autoSpaceDE w:val="0"/>
        <w:autoSpaceDN w:val="0"/>
        <w:adjustRightInd w:val="0"/>
        <w:ind w:firstLine="709"/>
        <w:jc w:val="both"/>
      </w:pPr>
    </w:p>
    <w:p w:rsidR="00735E48" w:rsidRPr="006E4A41" w:rsidRDefault="00735E48" w:rsidP="00735E48">
      <w:pPr>
        <w:widowControl w:val="0"/>
        <w:autoSpaceDE w:val="0"/>
        <w:autoSpaceDN w:val="0"/>
        <w:adjustRightInd w:val="0"/>
        <w:ind w:firstLine="720"/>
        <w:jc w:val="center"/>
      </w:pPr>
      <w:r w:rsidRPr="006E4A41">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5E48" w:rsidRPr="006E4A41" w:rsidRDefault="00735E48" w:rsidP="00735E48">
      <w:pPr>
        <w:widowControl w:val="0"/>
        <w:autoSpaceDE w:val="0"/>
        <w:autoSpaceDN w:val="0"/>
        <w:adjustRightInd w:val="0"/>
        <w:ind w:firstLine="720"/>
        <w:jc w:val="both"/>
        <w:rPr>
          <w:color w:val="C00000"/>
        </w:rPr>
      </w:pPr>
    </w:p>
    <w:p w:rsidR="00735E48" w:rsidRPr="006E4A41" w:rsidRDefault="00735E48" w:rsidP="00735E48">
      <w:pPr>
        <w:widowControl w:val="0"/>
        <w:autoSpaceDE w:val="0"/>
        <w:autoSpaceDN w:val="0"/>
        <w:adjustRightInd w:val="0"/>
        <w:ind w:firstLine="709"/>
        <w:jc w:val="both"/>
      </w:pPr>
      <w:r w:rsidRPr="006E4A41">
        <w:t>63. Заявители имеют возможность получения муниципальной услуги в электронной форме посредством Портала в части:</w:t>
      </w:r>
    </w:p>
    <w:p w:rsidR="00735E48" w:rsidRPr="006E4A41" w:rsidRDefault="00735E48" w:rsidP="00735E48">
      <w:pPr>
        <w:widowControl w:val="0"/>
        <w:autoSpaceDE w:val="0"/>
        <w:autoSpaceDN w:val="0"/>
        <w:adjustRightInd w:val="0"/>
        <w:ind w:firstLine="709"/>
        <w:jc w:val="both"/>
      </w:pPr>
      <w:r w:rsidRPr="006E4A41">
        <w:t>1) получения информации о порядке предоставления муниципальной услуги;</w:t>
      </w:r>
    </w:p>
    <w:p w:rsidR="00735E48" w:rsidRPr="006E4A41" w:rsidRDefault="00735E48" w:rsidP="00735E48">
      <w:pPr>
        <w:widowControl w:val="0"/>
        <w:autoSpaceDE w:val="0"/>
        <w:autoSpaceDN w:val="0"/>
        <w:adjustRightInd w:val="0"/>
        <w:ind w:firstLine="709"/>
        <w:jc w:val="both"/>
      </w:pPr>
      <w:r w:rsidRPr="006E4A4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35E48" w:rsidRPr="006E4A41" w:rsidRDefault="00735E48" w:rsidP="00735E48">
      <w:pPr>
        <w:widowControl w:val="0"/>
        <w:autoSpaceDE w:val="0"/>
        <w:autoSpaceDN w:val="0"/>
        <w:adjustRightInd w:val="0"/>
        <w:ind w:firstLine="709"/>
        <w:jc w:val="both"/>
      </w:pPr>
      <w:r w:rsidRPr="006E4A41">
        <w:t>3) направления запроса и документов, необходимых для предоставления муниципальной услуги;</w:t>
      </w:r>
    </w:p>
    <w:p w:rsidR="00735E48" w:rsidRPr="006E4A41" w:rsidRDefault="00735E48" w:rsidP="00735E48">
      <w:pPr>
        <w:widowControl w:val="0"/>
        <w:autoSpaceDE w:val="0"/>
        <w:autoSpaceDN w:val="0"/>
        <w:adjustRightInd w:val="0"/>
        <w:ind w:firstLine="709"/>
        <w:jc w:val="both"/>
      </w:pPr>
      <w:r w:rsidRPr="006E4A41">
        <w:t>4) отслеживания хода предоставления муниципальной услуги;</w:t>
      </w:r>
    </w:p>
    <w:p w:rsidR="00735E48" w:rsidRPr="006E4A41" w:rsidRDefault="00735E48" w:rsidP="00735E48">
      <w:pPr>
        <w:widowControl w:val="0"/>
        <w:autoSpaceDE w:val="0"/>
        <w:autoSpaceDN w:val="0"/>
        <w:adjustRightInd w:val="0"/>
        <w:ind w:firstLine="709"/>
        <w:jc w:val="both"/>
      </w:pPr>
      <w:r w:rsidRPr="006E4A41">
        <w:t>5) получение результата муниципальной услуги.</w:t>
      </w:r>
    </w:p>
    <w:p w:rsidR="00735E48" w:rsidRPr="006E4A41" w:rsidRDefault="00735E48" w:rsidP="00735E48">
      <w:pPr>
        <w:widowControl w:val="0"/>
        <w:autoSpaceDE w:val="0"/>
        <w:autoSpaceDN w:val="0"/>
        <w:adjustRightInd w:val="0"/>
        <w:ind w:firstLine="709"/>
        <w:jc w:val="both"/>
      </w:pPr>
      <w:r w:rsidRPr="006E4A41">
        <w:t xml:space="preserve">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6E4A41">
          <w:t>закона</w:t>
        </w:r>
      </w:hyperlink>
      <w:r w:rsidRPr="006E4A41">
        <w:t xml:space="preserve"> от 6 апреля 2011 года № 63-ФЗ «Об электронной подписи» и требованиями Федерального </w:t>
      </w:r>
      <w:hyperlink r:id="rId11" w:history="1">
        <w:r w:rsidRPr="006E4A41">
          <w:t>закона</w:t>
        </w:r>
      </w:hyperlink>
      <w:r w:rsidRPr="006E4A41">
        <w:t xml:space="preserve"> от 27 июля 2010 года № 210-ФЗ «Об организации предоставления государственных и муниципальных услуг».</w:t>
      </w:r>
    </w:p>
    <w:p w:rsidR="00735E48" w:rsidRPr="006E4A41" w:rsidRDefault="00735E48" w:rsidP="00735E48">
      <w:pPr>
        <w:widowControl w:val="0"/>
        <w:autoSpaceDE w:val="0"/>
        <w:autoSpaceDN w:val="0"/>
        <w:adjustRightInd w:val="0"/>
        <w:ind w:firstLine="709"/>
        <w:jc w:val="both"/>
      </w:pPr>
      <w:r w:rsidRPr="006E4A41">
        <w:t>65.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35E48" w:rsidRPr="006E4A41" w:rsidRDefault="00735E48" w:rsidP="00735E48">
      <w:pPr>
        <w:widowControl w:val="0"/>
        <w:autoSpaceDE w:val="0"/>
        <w:autoSpaceDN w:val="0"/>
        <w:adjustRightInd w:val="0"/>
        <w:ind w:firstLine="709"/>
        <w:jc w:val="both"/>
      </w:pPr>
      <w:r w:rsidRPr="006E4A41">
        <w:t xml:space="preserve">66.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735E48" w:rsidRPr="006E4A41" w:rsidRDefault="00735E48" w:rsidP="00735E48">
      <w:pPr>
        <w:widowControl w:val="0"/>
        <w:autoSpaceDE w:val="0"/>
        <w:autoSpaceDN w:val="0"/>
        <w:adjustRightInd w:val="0"/>
        <w:ind w:firstLine="709"/>
        <w:jc w:val="both"/>
      </w:pPr>
      <w:r w:rsidRPr="006E4A41">
        <w:t>67.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35E48" w:rsidRPr="006E4A41" w:rsidRDefault="00735E48" w:rsidP="00735E48">
      <w:pPr>
        <w:autoSpaceDE w:val="0"/>
        <w:autoSpaceDN w:val="0"/>
        <w:adjustRightInd w:val="0"/>
        <w:ind w:firstLine="709"/>
        <w:jc w:val="both"/>
        <w:outlineLvl w:val="0"/>
      </w:pPr>
      <w:r w:rsidRPr="006E4A41">
        <w:t>68. Особенности предоставления муниципальной услуги в многофункциональных центрах и в электронной форме:</w:t>
      </w:r>
    </w:p>
    <w:p w:rsidR="00735E48" w:rsidRPr="006E4A41" w:rsidRDefault="00735E48" w:rsidP="00735E48">
      <w:pPr>
        <w:tabs>
          <w:tab w:val="left" w:pos="0"/>
        </w:tabs>
        <w:jc w:val="both"/>
      </w:pPr>
      <w:r w:rsidRPr="006E4A41">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735E48" w:rsidRPr="006E4A41" w:rsidRDefault="00735E48" w:rsidP="00735E48">
      <w:pPr>
        <w:pStyle w:val="afe"/>
      </w:pPr>
      <w:r w:rsidRPr="006E4A41">
        <w:t>2) в МФЦ осуществляется прием и выдача документов только при личном обращении заявителя (его представителя);</w:t>
      </w:r>
    </w:p>
    <w:p w:rsidR="00735E48" w:rsidRPr="006E4A41" w:rsidRDefault="00735E48" w:rsidP="00735E48">
      <w:pPr>
        <w:pStyle w:val="afe"/>
      </w:pPr>
      <w:r w:rsidRPr="006E4A41">
        <w:t>3) прием заявителей специалистами МФЦ осуществляется в соответствии с графиком (режимом) работы МФЦ;</w:t>
      </w:r>
    </w:p>
    <w:p w:rsidR="00735E48" w:rsidRPr="006E4A41" w:rsidRDefault="00735E48" w:rsidP="00735E48">
      <w:pPr>
        <w:pStyle w:val="afe"/>
      </w:pPr>
      <w:r w:rsidRPr="006E4A41">
        <w:t>4) в случае представления гражданином заявления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36A6B" w:rsidRPr="006E4A41" w:rsidRDefault="00735E48" w:rsidP="00735E48">
      <w:pPr>
        <w:widowControl w:val="0"/>
        <w:autoSpaceDE w:val="0"/>
        <w:autoSpaceDN w:val="0"/>
        <w:adjustRightInd w:val="0"/>
        <w:ind w:firstLine="709"/>
        <w:jc w:val="both"/>
      </w:pPr>
      <w:r w:rsidRPr="006E4A41">
        <w:t xml:space="preserve">Результат предоставления муниципальной услуги направляется в МФЦ для выдачи </w:t>
      </w:r>
      <w:r w:rsidRPr="006E4A41">
        <w:lastRenderedPageBreak/>
        <w:t>заявителю, если иной способ получения не указан заявителем не позднее чем через три рабочих дня со дня принятия решения.</w:t>
      </w:r>
    </w:p>
    <w:p w:rsidR="00735E48" w:rsidRPr="006E4A41" w:rsidRDefault="00735E48" w:rsidP="00735E48">
      <w:pPr>
        <w:widowControl w:val="0"/>
        <w:autoSpaceDE w:val="0"/>
        <w:autoSpaceDN w:val="0"/>
        <w:adjustRightInd w:val="0"/>
        <w:ind w:firstLine="709"/>
        <w:jc w:val="both"/>
      </w:pPr>
    </w:p>
    <w:p w:rsidR="00735E48" w:rsidRPr="006E4A41" w:rsidRDefault="00735E48" w:rsidP="00735E48">
      <w:pPr>
        <w:widowControl w:val="0"/>
        <w:autoSpaceDE w:val="0"/>
        <w:autoSpaceDN w:val="0"/>
        <w:adjustRightInd w:val="0"/>
        <w:ind w:firstLine="720"/>
        <w:jc w:val="center"/>
      </w:pPr>
      <w:r w:rsidRPr="006E4A41">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35E48" w:rsidRPr="006E4A41" w:rsidRDefault="00735E48" w:rsidP="00735E48">
      <w:pPr>
        <w:widowControl w:val="0"/>
        <w:autoSpaceDE w:val="0"/>
        <w:autoSpaceDN w:val="0"/>
        <w:adjustRightInd w:val="0"/>
        <w:ind w:firstLine="709"/>
        <w:jc w:val="both"/>
      </w:pPr>
    </w:p>
    <w:p w:rsidR="00735E48" w:rsidRPr="006E4A41" w:rsidRDefault="00735E48" w:rsidP="00735E48">
      <w:pPr>
        <w:widowControl w:val="0"/>
        <w:autoSpaceDE w:val="0"/>
        <w:autoSpaceDN w:val="0"/>
        <w:adjustRightInd w:val="0"/>
        <w:ind w:firstLine="709"/>
        <w:jc w:val="center"/>
      </w:pPr>
      <w:bookmarkStart w:id="8" w:name="Par343"/>
      <w:bookmarkEnd w:id="8"/>
      <w:r w:rsidRPr="006E4A41">
        <w:t>Глава 21. СОСТАВ И ПОСЛЕДОВАТЕЛЬНОСТЬ АДМИНИСТРАТИВНЫХ ПРОЦЕДУР</w:t>
      </w:r>
    </w:p>
    <w:p w:rsidR="00735E48" w:rsidRPr="006E4A41" w:rsidRDefault="00735E48" w:rsidP="00735E48">
      <w:pPr>
        <w:widowControl w:val="0"/>
        <w:autoSpaceDE w:val="0"/>
        <w:autoSpaceDN w:val="0"/>
        <w:adjustRightInd w:val="0"/>
        <w:ind w:firstLine="709"/>
        <w:jc w:val="both"/>
      </w:pPr>
    </w:p>
    <w:p w:rsidR="00735E48" w:rsidRPr="006E4A41" w:rsidRDefault="00735E48" w:rsidP="00735E48">
      <w:pPr>
        <w:widowControl w:val="0"/>
        <w:autoSpaceDE w:val="0"/>
        <w:autoSpaceDN w:val="0"/>
        <w:adjustRightInd w:val="0"/>
        <w:ind w:firstLine="709"/>
        <w:jc w:val="both"/>
      </w:pPr>
      <w:r w:rsidRPr="006E4A41">
        <w:t>69. Предоставление муниципальной услуги включает в себя следующие административные процедуры:</w:t>
      </w:r>
    </w:p>
    <w:p w:rsidR="00735E48" w:rsidRPr="006E4A41" w:rsidRDefault="00735E48" w:rsidP="00735E48">
      <w:pPr>
        <w:widowControl w:val="0"/>
        <w:autoSpaceDE w:val="0"/>
        <w:autoSpaceDN w:val="0"/>
        <w:adjustRightInd w:val="0"/>
        <w:ind w:firstLine="709"/>
        <w:jc w:val="both"/>
      </w:pPr>
      <w:r w:rsidRPr="006E4A41">
        <w:t>а) прием, регистрация заявления и документов, подлежащих представлению заявителем;</w:t>
      </w:r>
    </w:p>
    <w:p w:rsidR="00735E48" w:rsidRPr="006E4A41" w:rsidRDefault="00735E48" w:rsidP="00735E48">
      <w:pPr>
        <w:autoSpaceDE w:val="0"/>
        <w:autoSpaceDN w:val="0"/>
        <w:adjustRightInd w:val="0"/>
        <w:ind w:firstLine="709"/>
        <w:jc w:val="both"/>
      </w:pPr>
      <w:r w:rsidRPr="006E4A41">
        <w:t>б) формирование и направление межведомственных запросов</w:t>
      </w:r>
    </w:p>
    <w:p w:rsidR="00735E48" w:rsidRPr="006E4A41" w:rsidRDefault="00735E48" w:rsidP="00735E48">
      <w:pPr>
        <w:autoSpaceDE w:val="0"/>
        <w:autoSpaceDN w:val="0"/>
        <w:adjustRightInd w:val="0"/>
        <w:ind w:firstLine="709"/>
        <w:jc w:val="both"/>
        <w:rPr>
          <w:lang w:eastAsia="en-US"/>
        </w:rPr>
      </w:pPr>
      <w:r w:rsidRPr="006E4A41">
        <w:t xml:space="preserve">в) </w:t>
      </w:r>
      <w:r w:rsidRPr="006E4A41">
        <w:rPr>
          <w:lang w:eastAsia="en-US"/>
        </w:rPr>
        <w:t xml:space="preserve">принятие решения о предоставлении </w:t>
      </w:r>
      <w:r w:rsidR="000717FF" w:rsidRPr="006E4A41">
        <w:rPr>
          <w:lang w:eastAsia="en-US"/>
        </w:rPr>
        <w:t>муниципальной услуги</w:t>
      </w:r>
      <w:r w:rsidRPr="006E4A41">
        <w:rPr>
          <w:lang w:eastAsia="en-US"/>
        </w:rPr>
        <w:t xml:space="preserve"> или об отказе в предоставлении </w:t>
      </w:r>
      <w:r w:rsidR="000717FF" w:rsidRPr="006E4A41">
        <w:rPr>
          <w:lang w:eastAsia="en-US"/>
        </w:rPr>
        <w:t>муниципальной услуги</w:t>
      </w:r>
      <w:r w:rsidRPr="006E4A41">
        <w:rPr>
          <w:lang w:eastAsia="en-US"/>
        </w:rPr>
        <w:t>, выдача (направление) соответствующего решения заявителю.</w:t>
      </w:r>
    </w:p>
    <w:p w:rsidR="00735E48" w:rsidRPr="006E4A41" w:rsidRDefault="00735E48" w:rsidP="00735E48">
      <w:pPr>
        <w:widowControl w:val="0"/>
        <w:autoSpaceDE w:val="0"/>
        <w:autoSpaceDN w:val="0"/>
        <w:adjustRightInd w:val="0"/>
        <w:ind w:firstLine="709"/>
        <w:jc w:val="both"/>
      </w:pPr>
      <w:r w:rsidRPr="006E4A41">
        <w:t>70. Блок-схема предоставления муниципальной услуги приводится в приложении № 3 к настоящему административному регламенту.</w:t>
      </w:r>
    </w:p>
    <w:p w:rsidR="00D36A6B" w:rsidRPr="006E4A41" w:rsidRDefault="00D36A6B" w:rsidP="009317E4">
      <w:pPr>
        <w:widowControl w:val="0"/>
        <w:autoSpaceDE w:val="0"/>
        <w:autoSpaceDN w:val="0"/>
        <w:adjustRightInd w:val="0"/>
        <w:ind w:firstLine="709"/>
        <w:jc w:val="both"/>
      </w:pPr>
    </w:p>
    <w:p w:rsidR="00735E48" w:rsidRPr="006E4A41" w:rsidRDefault="00735E48" w:rsidP="00335BBC">
      <w:pPr>
        <w:widowControl w:val="0"/>
        <w:autoSpaceDE w:val="0"/>
        <w:autoSpaceDN w:val="0"/>
        <w:adjustRightInd w:val="0"/>
        <w:jc w:val="center"/>
      </w:pPr>
      <w:r w:rsidRPr="006E4A41">
        <w:t>Глава 22. ПРИЕМ, РЕГИСТРАЦИЯ ЗАЯВЛЕНИЯ И ДОКУМЕНТОВ, ПОДЛЕЖАЩИХ ПРЕДСТАВЛЕНИЮ ЗАЯВИТЕЛЕМ</w:t>
      </w:r>
    </w:p>
    <w:p w:rsidR="00735E48" w:rsidRPr="006E4A41" w:rsidRDefault="00735E48" w:rsidP="00335BBC">
      <w:pPr>
        <w:autoSpaceDE w:val="0"/>
        <w:autoSpaceDN w:val="0"/>
        <w:adjustRightInd w:val="0"/>
        <w:jc w:val="both"/>
        <w:rPr>
          <w:lang w:eastAsia="en-US"/>
        </w:rPr>
      </w:pPr>
      <w:bookmarkStart w:id="9" w:name="Par355"/>
      <w:bookmarkEnd w:id="9"/>
    </w:p>
    <w:p w:rsidR="00735E48" w:rsidRPr="006E4A41" w:rsidRDefault="00735E48" w:rsidP="00735E48">
      <w:pPr>
        <w:autoSpaceDE w:val="0"/>
        <w:autoSpaceDN w:val="0"/>
        <w:adjustRightInd w:val="0"/>
        <w:ind w:firstLine="709"/>
        <w:jc w:val="both"/>
        <w:rPr>
          <w:lang w:eastAsia="en-US"/>
        </w:rPr>
      </w:pPr>
      <w:r w:rsidRPr="006E4A41">
        <w:rPr>
          <w:lang w:eastAsia="en-US"/>
        </w:rPr>
        <w:t>71.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735E48" w:rsidRPr="006E4A41" w:rsidRDefault="00735E48" w:rsidP="00735E48">
      <w:pPr>
        <w:autoSpaceDE w:val="0"/>
        <w:autoSpaceDN w:val="0"/>
        <w:adjustRightInd w:val="0"/>
        <w:ind w:firstLine="709"/>
        <w:jc w:val="both"/>
        <w:rPr>
          <w:lang w:eastAsia="en-US"/>
        </w:rPr>
      </w:pPr>
      <w:r w:rsidRPr="006E4A41">
        <w:rPr>
          <w:lang w:eastAsia="en-US"/>
        </w:rPr>
        <w:t>а) путем личного обращения в уполномоченный орган;</w:t>
      </w:r>
    </w:p>
    <w:p w:rsidR="00735E48" w:rsidRPr="006E4A41" w:rsidRDefault="00735E48" w:rsidP="00735E48">
      <w:pPr>
        <w:autoSpaceDE w:val="0"/>
        <w:autoSpaceDN w:val="0"/>
        <w:adjustRightInd w:val="0"/>
        <w:ind w:firstLine="709"/>
        <w:jc w:val="both"/>
        <w:rPr>
          <w:lang w:eastAsia="en-US"/>
        </w:rPr>
      </w:pPr>
      <w:r w:rsidRPr="006E4A41">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35E48" w:rsidRPr="006E4A41" w:rsidRDefault="00735E48" w:rsidP="00735E48">
      <w:pPr>
        <w:autoSpaceDE w:val="0"/>
        <w:autoSpaceDN w:val="0"/>
        <w:adjustRightInd w:val="0"/>
        <w:ind w:firstLine="709"/>
        <w:jc w:val="both"/>
        <w:rPr>
          <w:lang w:eastAsia="en-US"/>
        </w:rPr>
      </w:pPr>
      <w:r w:rsidRPr="006E4A41">
        <w:rPr>
          <w:lang w:eastAsia="en-US"/>
        </w:rPr>
        <w:t>в) посредством Портала.</w:t>
      </w:r>
    </w:p>
    <w:p w:rsidR="00735E48" w:rsidRPr="006E4A41" w:rsidRDefault="00735E48" w:rsidP="00735E48">
      <w:pPr>
        <w:autoSpaceDE w:val="0"/>
        <w:autoSpaceDN w:val="0"/>
        <w:adjustRightInd w:val="0"/>
        <w:ind w:firstLine="709"/>
        <w:jc w:val="both"/>
        <w:rPr>
          <w:lang w:eastAsia="en-US"/>
        </w:rPr>
      </w:pPr>
      <w:r w:rsidRPr="006E4A41">
        <w:t xml:space="preserve">72. В день поступления </w:t>
      </w:r>
      <w:r w:rsidRPr="006E4A41">
        <w:rPr>
          <w:lang w:eastAsia="en-US"/>
        </w:rPr>
        <w:t xml:space="preserve">(получения через организации федеральной почтовой связи, с помощью средств электронной связи) </w:t>
      </w:r>
      <w:r w:rsidRPr="006E4A41">
        <w:t xml:space="preserve">заявление регистрируется </w:t>
      </w:r>
      <w:r w:rsidRPr="006E4A41">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35E48" w:rsidRPr="006E4A41" w:rsidRDefault="00735E48" w:rsidP="00735E48">
      <w:pPr>
        <w:widowControl w:val="0"/>
        <w:autoSpaceDE w:val="0"/>
        <w:autoSpaceDN w:val="0"/>
        <w:adjustRightInd w:val="0"/>
        <w:ind w:firstLine="709"/>
        <w:jc w:val="both"/>
        <w:rPr>
          <w:lang w:eastAsia="en-US"/>
        </w:rPr>
      </w:pPr>
      <w:r w:rsidRPr="006E4A41">
        <w:rPr>
          <w:lang w:eastAsia="en-US"/>
        </w:rPr>
        <w:t>73. Днем обращения заявителя считается дата регистрации в уполномоченном органе заявления и документов.</w:t>
      </w:r>
    </w:p>
    <w:p w:rsidR="00735E48" w:rsidRPr="006E4A41" w:rsidRDefault="00735E48" w:rsidP="00735E48">
      <w:pPr>
        <w:autoSpaceDE w:val="0"/>
        <w:autoSpaceDN w:val="0"/>
        <w:adjustRightInd w:val="0"/>
        <w:ind w:firstLine="709"/>
        <w:jc w:val="both"/>
        <w:rPr>
          <w:lang w:eastAsia="en-US"/>
        </w:rPr>
      </w:pPr>
      <w:r w:rsidRPr="006E4A41">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35E48" w:rsidRPr="006E4A41" w:rsidRDefault="00735E48" w:rsidP="00735E48">
      <w:pPr>
        <w:autoSpaceDE w:val="0"/>
        <w:autoSpaceDN w:val="0"/>
        <w:adjustRightInd w:val="0"/>
        <w:ind w:firstLine="709"/>
        <w:jc w:val="both"/>
        <w:rPr>
          <w:lang w:eastAsia="en-US"/>
        </w:rPr>
      </w:pPr>
      <w:r w:rsidRPr="006E4A41">
        <w:rPr>
          <w:lang w:eastAsia="en-US"/>
        </w:rPr>
        <w:t>74. Должностное лицо уполномоченного органа, ответственное за прием и регистрацию документов, устанавливает:</w:t>
      </w:r>
    </w:p>
    <w:p w:rsidR="00735E48" w:rsidRPr="006E4A41" w:rsidRDefault="00735E48" w:rsidP="00735E48">
      <w:pPr>
        <w:autoSpaceDE w:val="0"/>
        <w:autoSpaceDN w:val="0"/>
        <w:adjustRightInd w:val="0"/>
        <w:ind w:firstLine="709"/>
        <w:jc w:val="both"/>
        <w:rPr>
          <w:lang w:eastAsia="en-US"/>
        </w:rPr>
      </w:pPr>
      <w:r w:rsidRPr="006E4A41">
        <w:rPr>
          <w:lang w:eastAsia="en-US"/>
        </w:rPr>
        <w:t>а) предмет обращения;</w:t>
      </w:r>
    </w:p>
    <w:p w:rsidR="00735E48" w:rsidRPr="006E4A41" w:rsidRDefault="00735E48" w:rsidP="00735E48">
      <w:pPr>
        <w:autoSpaceDE w:val="0"/>
        <w:autoSpaceDN w:val="0"/>
        <w:adjustRightInd w:val="0"/>
        <w:ind w:firstLine="709"/>
        <w:jc w:val="both"/>
        <w:rPr>
          <w:lang w:eastAsia="en-US"/>
        </w:rPr>
      </w:pPr>
      <w:r w:rsidRPr="006E4A41">
        <w:rPr>
          <w:lang w:eastAsia="en-US"/>
        </w:rPr>
        <w:t>б) комплектность представленных документов, предусмотренных настоящим административным регламентом;</w:t>
      </w:r>
    </w:p>
    <w:p w:rsidR="00735E48" w:rsidRPr="006E4A41" w:rsidRDefault="00735E48" w:rsidP="00735E48">
      <w:pPr>
        <w:autoSpaceDE w:val="0"/>
        <w:autoSpaceDN w:val="0"/>
        <w:adjustRightInd w:val="0"/>
        <w:ind w:firstLine="709"/>
        <w:jc w:val="both"/>
        <w:rPr>
          <w:lang w:eastAsia="en-US"/>
        </w:rPr>
      </w:pPr>
      <w:r w:rsidRPr="006E4A41">
        <w:rPr>
          <w:lang w:eastAsia="en-US"/>
        </w:rPr>
        <w:t>в) соответствие документов требованиям, указанным в пункте 31 настоящего административного регламента.</w:t>
      </w:r>
    </w:p>
    <w:p w:rsidR="00735E48" w:rsidRPr="006E4A41" w:rsidRDefault="00735E48" w:rsidP="00735E48">
      <w:pPr>
        <w:autoSpaceDE w:val="0"/>
        <w:autoSpaceDN w:val="0"/>
        <w:adjustRightInd w:val="0"/>
        <w:ind w:firstLine="709"/>
        <w:jc w:val="both"/>
        <w:rPr>
          <w:lang w:eastAsia="en-US"/>
        </w:rPr>
      </w:pPr>
      <w:r w:rsidRPr="006E4A41">
        <w:rPr>
          <w:lang w:eastAsia="en-US"/>
        </w:rPr>
        <w:t>Максимальный срок выполнения данного действия составляет 10 минут.</w:t>
      </w:r>
    </w:p>
    <w:p w:rsidR="00735E48" w:rsidRPr="006E4A41" w:rsidRDefault="00735E48" w:rsidP="00735E48">
      <w:pPr>
        <w:autoSpaceDE w:val="0"/>
        <w:autoSpaceDN w:val="0"/>
        <w:adjustRightInd w:val="0"/>
        <w:ind w:firstLine="709"/>
        <w:jc w:val="both"/>
      </w:pPr>
      <w:r w:rsidRPr="006E4A41">
        <w:lastRenderedPageBreak/>
        <w:t>75. В случае выявления в документах и заявлении оснований в соответствии с пунктом 34 настоящего административного регламента, уведомление об отказе направляется в соответствии с пунктом 35 настоящего административного регламента.</w:t>
      </w:r>
    </w:p>
    <w:p w:rsidR="00735E48" w:rsidRPr="006E4A41" w:rsidRDefault="00735E48" w:rsidP="00735E48">
      <w:pPr>
        <w:autoSpaceDE w:val="0"/>
        <w:autoSpaceDN w:val="0"/>
        <w:adjustRightInd w:val="0"/>
        <w:ind w:firstLine="709"/>
        <w:jc w:val="both"/>
        <w:rPr>
          <w:lang w:eastAsia="en-US"/>
        </w:rPr>
      </w:pPr>
      <w:r w:rsidRPr="006E4A41">
        <w:rPr>
          <w:lang w:eastAsia="en-US"/>
        </w:rPr>
        <w:t>76. Общий срок приема, регистрации документов составляет не более 30 минут.</w:t>
      </w:r>
    </w:p>
    <w:p w:rsidR="00735E48" w:rsidRPr="006E4A41" w:rsidRDefault="00735E48" w:rsidP="00735E48">
      <w:pPr>
        <w:autoSpaceDE w:val="0"/>
        <w:autoSpaceDN w:val="0"/>
        <w:adjustRightInd w:val="0"/>
        <w:ind w:firstLine="709"/>
        <w:jc w:val="both"/>
        <w:rPr>
          <w:lang w:eastAsia="en-US"/>
        </w:rPr>
      </w:pPr>
      <w:r w:rsidRPr="006E4A41">
        <w:rPr>
          <w:lang w:eastAsia="en-US"/>
        </w:rPr>
        <w:t>77. В случае необходимости должностное лицо уполномоченного органа оказывает содействие в написании заявления.</w:t>
      </w:r>
    </w:p>
    <w:p w:rsidR="00735E48" w:rsidRPr="006E4A41" w:rsidRDefault="00735E48" w:rsidP="00735E48">
      <w:pPr>
        <w:widowControl w:val="0"/>
        <w:autoSpaceDE w:val="0"/>
        <w:autoSpaceDN w:val="0"/>
        <w:adjustRightInd w:val="0"/>
        <w:ind w:firstLine="709"/>
        <w:jc w:val="both"/>
        <w:rPr>
          <w:lang w:eastAsia="en-US"/>
        </w:rPr>
      </w:pPr>
      <w:r w:rsidRPr="006E4A41">
        <w:rPr>
          <w:lang w:eastAsia="en-US"/>
        </w:rPr>
        <w:t>78. Заявителю выдается входящий номер заявления для отслеживания хода исполнения муниципальной услуги.</w:t>
      </w:r>
    </w:p>
    <w:p w:rsidR="00735E48" w:rsidRPr="006E4A41" w:rsidRDefault="00735E48" w:rsidP="00735E48">
      <w:pPr>
        <w:autoSpaceDE w:val="0"/>
        <w:autoSpaceDN w:val="0"/>
        <w:adjustRightInd w:val="0"/>
        <w:ind w:firstLine="709"/>
        <w:jc w:val="both"/>
        <w:rPr>
          <w:lang w:eastAsia="en-US"/>
        </w:rPr>
      </w:pPr>
      <w:r w:rsidRPr="006E4A41">
        <w:rPr>
          <w:lang w:eastAsia="en-US"/>
        </w:rPr>
        <w:t>79.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735E48" w:rsidRPr="006E4A41" w:rsidRDefault="00735E48" w:rsidP="00735E48">
      <w:pPr>
        <w:widowControl w:val="0"/>
        <w:autoSpaceDE w:val="0"/>
        <w:autoSpaceDN w:val="0"/>
        <w:adjustRightInd w:val="0"/>
        <w:ind w:firstLine="708"/>
        <w:jc w:val="both"/>
      </w:pPr>
      <w:r w:rsidRPr="006E4A41">
        <w:rPr>
          <w:lang w:eastAsia="en-US"/>
        </w:rPr>
        <w:t>80. </w:t>
      </w:r>
      <w:r w:rsidRPr="006E4A41">
        <w:t>Критерием принятия решений является наличие полного комплекта документов.</w:t>
      </w:r>
    </w:p>
    <w:p w:rsidR="00735E48" w:rsidRPr="006E4A41" w:rsidRDefault="00735E48" w:rsidP="00735E48">
      <w:pPr>
        <w:autoSpaceDE w:val="0"/>
        <w:autoSpaceDN w:val="0"/>
        <w:adjustRightInd w:val="0"/>
        <w:ind w:firstLine="709"/>
        <w:jc w:val="both"/>
        <w:rPr>
          <w:lang w:eastAsia="en-US"/>
        </w:rPr>
      </w:pPr>
      <w:r w:rsidRPr="006E4A41">
        <w:rPr>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4204A1" w:rsidRPr="006E4A41" w:rsidRDefault="004204A1" w:rsidP="009317E4">
      <w:pPr>
        <w:widowControl w:val="0"/>
        <w:autoSpaceDE w:val="0"/>
        <w:autoSpaceDN w:val="0"/>
        <w:adjustRightInd w:val="0"/>
        <w:ind w:firstLine="709"/>
        <w:jc w:val="both"/>
      </w:pPr>
    </w:p>
    <w:p w:rsidR="00335BBC" w:rsidRPr="006E4A41" w:rsidRDefault="00335BBC" w:rsidP="00335BBC">
      <w:pPr>
        <w:widowControl w:val="0"/>
        <w:autoSpaceDE w:val="0"/>
        <w:autoSpaceDN w:val="0"/>
        <w:adjustRightInd w:val="0"/>
        <w:jc w:val="center"/>
      </w:pPr>
      <w:r w:rsidRPr="006E4A41">
        <w:t>Глава 22. ФОРМИРОВАНИЕ И НАПРАВЛЕНИЕ МЕЖВЕДОМСТВЕННЫХ ЗАПРОСОВ</w:t>
      </w:r>
    </w:p>
    <w:p w:rsidR="00335BBC" w:rsidRPr="006E4A41" w:rsidRDefault="00335BBC" w:rsidP="00335BBC">
      <w:pPr>
        <w:autoSpaceDE w:val="0"/>
        <w:autoSpaceDN w:val="0"/>
        <w:adjustRightInd w:val="0"/>
        <w:jc w:val="both"/>
        <w:rPr>
          <w:lang w:eastAsia="en-US"/>
        </w:rPr>
      </w:pPr>
    </w:p>
    <w:p w:rsidR="00335BBC" w:rsidRPr="006E4A41" w:rsidRDefault="00335BBC" w:rsidP="00335BBC">
      <w:pPr>
        <w:widowControl w:val="0"/>
        <w:tabs>
          <w:tab w:val="num" w:pos="567"/>
        </w:tabs>
        <w:autoSpaceDE w:val="0"/>
        <w:autoSpaceDN w:val="0"/>
        <w:adjustRightInd w:val="0"/>
        <w:jc w:val="both"/>
        <w:outlineLvl w:val="2"/>
        <w:rPr>
          <w:bCs/>
        </w:rPr>
      </w:pPr>
      <w:r w:rsidRPr="006E4A41">
        <w:rPr>
          <w:bCs/>
        </w:rPr>
        <w:tab/>
        <w:t>81.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6E4A41">
        <w:rPr>
          <w:bCs/>
          <w:i/>
        </w:rPr>
        <w:t xml:space="preserve">, </w:t>
      </w:r>
      <w:r w:rsidRPr="006E4A41">
        <w:rPr>
          <w:bCs/>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35BBC" w:rsidRPr="006E4A41" w:rsidRDefault="00335BBC" w:rsidP="00335BBC">
      <w:pPr>
        <w:widowControl w:val="0"/>
        <w:autoSpaceDE w:val="0"/>
        <w:autoSpaceDN w:val="0"/>
        <w:adjustRightInd w:val="0"/>
        <w:ind w:firstLine="708"/>
        <w:jc w:val="both"/>
      </w:pPr>
      <w:r w:rsidRPr="006E4A41">
        <w:rPr>
          <w:bCs/>
        </w:rPr>
        <w:t>82. Уполномоченным должностным лицом, о</w:t>
      </w:r>
      <w:r w:rsidRPr="006E4A41">
        <w:t>тветственным за выполнение административной процедуры, является уполномоченный специалист администрации поселения.</w:t>
      </w:r>
    </w:p>
    <w:p w:rsidR="00335BBC" w:rsidRPr="006E4A41" w:rsidRDefault="00335BBC" w:rsidP="00335BBC">
      <w:pPr>
        <w:widowControl w:val="0"/>
        <w:tabs>
          <w:tab w:val="num" w:pos="567"/>
        </w:tabs>
        <w:autoSpaceDE w:val="0"/>
        <w:autoSpaceDN w:val="0"/>
        <w:adjustRightInd w:val="0"/>
        <w:jc w:val="both"/>
        <w:outlineLvl w:val="2"/>
      </w:pPr>
      <w:r w:rsidRPr="006E4A41">
        <w:tab/>
      </w:r>
      <w:r w:rsidRPr="006E4A41">
        <w:tab/>
        <w:t xml:space="preserve">83. Межведомственный запрос формируется и направляется в форме электронного документа, </w:t>
      </w:r>
      <w:r w:rsidRPr="006E4A41">
        <w:rPr>
          <w:bCs/>
        </w:rPr>
        <w:t xml:space="preserve">подписанного </w:t>
      </w:r>
      <w:hyperlink r:id="rId12" w:history="1">
        <w:r w:rsidRPr="006E4A41">
          <w:rPr>
            <w:bCs/>
          </w:rPr>
          <w:t>электронной подписью</w:t>
        </w:r>
      </w:hyperlink>
      <w:r w:rsidRPr="006E4A41">
        <w:t xml:space="preserve">, по каналам системы </w:t>
      </w:r>
      <w:r w:rsidRPr="006E4A41">
        <w:rPr>
          <w:bCs/>
        </w:rPr>
        <w:t>межведомственного</w:t>
      </w:r>
      <w:r w:rsidRPr="006E4A41">
        <w:t xml:space="preserve"> электронного взаимодействия (далее - СМЭВ).</w:t>
      </w:r>
    </w:p>
    <w:p w:rsidR="00335BBC" w:rsidRPr="006E4A41" w:rsidRDefault="00335BBC" w:rsidP="00335BBC">
      <w:pPr>
        <w:tabs>
          <w:tab w:val="left" w:pos="1276"/>
        </w:tabs>
        <w:autoSpaceDE w:val="0"/>
        <w:autoSpaceDN w:val="0"/>
        <w:adjustRightInd w:val="0"/>
        <w:ind w:firstLine="709"/>
        <w:jc w:val="both"/>
      </w:pPr>
      <w:r w:rsidRPr="006E4A41">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w:t>
      </w:r>
    </w:p>
    <w:p w:rsidR="00335BBC" w:rsidRPr="006E4A41" w:rsidRDefault="00335BBC" w:rsidP="00335BBC">
      <w:pPr>
        <w:tabs>
          <w:tab w:val="left" w:pos="1260"/>
        </w:tabs>
        <w:ind w:firstLine="709"/>
        <w:jc w:val="both"/>
      </w:pPr>
      <w:r w:rsidRPr="006E4A41">
        <w:t>Межведомственный запрос в бумажном виде заполняется в соответствии с требованиями, установленными Законом № 210-ФЗ.</w:t>
      </w:r>
    </w:p>
    <w:p w:rsidR="00335BBC" w:rsidRPr="006E4A41" w:rsidRDefault="00335BBC" w:rsidP="00335BBC">
      <w:pPr>
        <w:tabs>
          <w:tab w:val="left" w:pos="1276"/>
        </w:tabs>
        <w:ind w:firstLine="709"/>
        <w:jc w:val="both"/>
      </w:pPr>
      <w:r w:rsidRPr="006E4A41">
        <w:t>Направление межведомственного запроса допускается только в целях, связанных с предоставлением муниципальной услуги.</w:t>
      </w:r>
    </w:p>
    <w:p w:rsidR="00335BBC" w:rsidRPr="006E4A41" w:rsidRDefault="00335BBC" w:rsidP="00335BBC">
      <w:pPr>
        <w:tabs>
          <w:tab w:val="left" w:pos="1276"/>
        </w:tabs>
        <w:autoSpaceDE w:val="0"/>
        <w:autoSpaceDN w:val="0"/>
        <w:adjustRightInd w:val="0"/>
        <w:ind w:firstLine="709"/>
        <w:jc w:val="both"/>
      </w:pPr>
      <w:r w:rsidRPr="006E4A41">
        <w:t>Максимальный срок формирования и направления запроса составляет 2 рабочих дня.</w:t>
      </w:r>
    </w:p>
    <w:p w:rsidR="00335BBC" w:rsidRPr="006E4A41" w:rsidRDefault="00335BBC" w:rsidP="00335BBC">
      <w:pPr>
        <w:pStyle w:val="afe"/>
      </w:pPr>
      <w:r w:rsidRPr="006E4A41">
        <w:t>При подготовке межведомственного запроса уполномоченный специалист</w:t>
      </w:r>
      <w:r w:rsidRPr="006E4A41">
        <w:rPr>
          <w:bCs/>
        </w:rPr>
        <w:t>,</w:t>
      </w:r>
      <w:r w:rsidRPr="006E4A41">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6E4A41">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5BBC" w:rsidRPr="006E4A41" w:rsidRDefault="00335BBC" w:rsidP="00335BBC">
      <w:pPr>
        <w:jc w:val="both"/>
      </w:pPr>
      <w:r w:rsidRPr="006E4A41">
        <w:tab/>
        <w:t>84. Для предоставления муниципальной услуги уполномоченный специалист направляет межведомственные запросы в:</w:t>
      </w:r>
    </w:p>
    <w:p w:rsidR="00335BBC" w:rsidRPr="006E4A41" w:rsidRDefault="00335BBC" w:rsidP="00335BBC">
      <w:pPr>
        <w:tabs>
          <w:tab w:val="left" w:pos="0"/>
        </w:tabs>
        <w:autoSpaceDE w:val="0"/>
        <w:autoSpaceDN w:val="0"/>
        <w:adjustRightInd w:val="0"/>
        <w:jc w:val="both"/>
      </w:pPr>
      <w:r w:rsidRPr="006E4A41">
        <w:tab/>
        <w:t>Управление Федеральной службы государственной регистрации, кадастра и картографии по Иркутской области в г. Братске и Братском районе для предоставления выписки из Единого государственного реестра прав на недвижимое имущество и сделок с ним в отношении приватизированного жилого помещения;</w:t>
      </w:r>
    </w:p>
    <w:p w:rsidR="00335BBC" w:rsidRPr="006E4A41" w:rsidRDefault="00335BBC" w:rsidP="00335BBC">
      <w:pPr>
        <w:tabs>
          <w:tab w:val="left" w:pos="0"/>
        </w:tabs>
        <w:autoSpaceDE w:val="0"/>
        <w:autoSpaceDN w:val="0"/>
        <w:adjustRightInd w:val="0"/>
        <w:jc w:val="both"/>
      </w:pPr>
      <w:r w:rsidRPr="006E4A41">
        <w:tab/>
        <w:t xml:space="preserve">Межрайонную инспекцию федеральной налоговой службы №15 по Иркутской области в г. Братске и Братском районе о предоставлении копии финансового лицевого </w:t>
      </w:r>
      <w:r w:rsidRPr="006E4A41">
        <w:lastRenderedPageBreak/>
        <w:t xml:space="preserve">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335BBC" w:rsidRPr="006E4A41" w:rsidRDefault="00335BBC" w:rsidP="00335BBC">
      <w:pPr>
        <w:pStyle w:val="afd"/>
        <w:tabs>
          <w:tab w:val="left" w:pos="709"/>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35BBC" w:rsidRPr="006E4A41" w:rsidRDefault="00335BBC" w:rsidP="00335BBC">
      <w:pPr>
        <w:pStyle w:val="afd"/>
        <w:tabs>
          <w:tab w:val="left" w:pos="709"/>
        </w:tabs>
        <w:autoSpaceDE w:val="0"/>
        <w:autoSpaceDN w:val="0"/>
        <w:adjustRightInd w:val="0"/>
        <w:spacing w:after="0" w:line="240" w:lineRule="auto"/>
        <w:ind w:left="0"/>
        <w:jc w:val="both"/>
        <w:rPr>
          <w:rFonts w:ascii="Times New Roman" w:hAnsi="Times New Roman"/>
          <w:sz w:val="24"/>
          <w:szCs w:val="24"/>
        </w:rPr>
      </w:pPr>
      <w:r w:rsidRPr="006E4A41">
        <w:rPr>
          <w:rFonts w:ascii="Times New Roman" w:hAnsi="Times New Roman"/>
          <w:sz w:val="24"/>
          <w:szCs w:val="24"/>
        </w:rPr>
        <w:tab/>
        <w:t xml:space="preserve">85. В течение одного рабочего дня с момента поступления ответа на межведомственный запрос такой ответ приобщается к соответствующему запросу. </w:t>
      </w:r>
    </w:p>
    <w:p w:rsidR="00335BBC" w:rsidRPr="006E4A41" w:rsidRDefault="00335BBC" w:rsidP="00335BBC">
      <w:pPr>
        <w:tabs>
          <w:tab w:val="left" w:pos="1276"/>
        </w:tabs>
        <w:ind w:firstLine="709"/>
        <w:jc w:val="both"/>
      </w:pPr>
      <w:r w:rsidRPr="006E4A41">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335BBC" w:rsidRPr="006E4A41" w:rsidRDefault="00335BBC" w:rsidP="00335BBC">
      <w:pPr>
        <w:widowControl w:val="0"/>
        <w:tabs>
          <w:tab w:val="left" w:pos="709"/>
        </w:tabs>
        <w:autoSpaceDE w:val="0"/>
        <w:autoSpaceDN w:val="0"/>
        <w:adjustRightInd w:val="0"/>
        <w:jc w:val="both"/>
        <w:outlineLvl w:val="2"/>
      </w:pPr>
      <w:r w:rsidRPr="006E4A41">
        <w:tab/>
        <w:t>86.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717FF" w:rsidRPr="006E4A41" w:rsidRDefault="000717FF" w:rsidP="007B7D40">
      <w:pPr>
        <w:tabs>
          <w:tab w:val="left" w:pos="0"/>
        </w:tabs>
        <w:autoSpaceDE w:val="0"/>
        <w:ind w:firstLine="709"/>
        <w:jc w:val="both"/>
      </w:pPr>
    </w:p>
    <w:p w:rsidR="003521BC" w:rsidRDefault="00335BBC" w:rsidP="000717FF">
      <w:pPr>
        <w:widowControl w:val="0"/>
        <w:autoSpaceDE w:val="0"/>
        <w:autoSpaceDN w:val="0"/>
        <w:adjustRightInd w:val="0"/>
        <w:spacing w:line="216" w:lineRule="auto"/>
        <w:ind w:firstLine="709"/>
        <w:jc w:val="center"/>
      </w:pPr>
      <w:r w:rsidRPr="006E4A41">
        <w:t xml:space="preserve">Глава 24. </w:t>
      </w:r>
      <w:r w:rsidR="000717FF" w:rsidRPr="006E4A41">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5574A7" w:rsidRPr="006E4A41" w:rsidRDefault="005574A7" w:rsidP="000717FF">
      <w:pPr>
        <w:widowControl w:val="0"/>
        <w:autoSpaceDE w:val="0"/>
        <w:autoSpaceDN w:val="0"/>
        <w:adjustRightInd w:val="0"/>
        <w:spacing w:line="216" w:lineRule="auto"/>
        <w:ind w:firstLine="709"/>
        <w:jc w:val="center"/>
      </w:pPr>
    </w:p>
    <w:p w:rsidR="00A15BF1" w:rsidRPr="006E4A41" w:rsidRDefault="000717FF" w:rsidP="000717FF">
      <w:pPr>
        <w:autoSpaceDE w:val="0"/>
        <w:autoSpaceDN w:val="0"/>
        <w:adjustRightInd w:val="0"/>
        <w:ind w:firstLine="709"/>
        <w:jc w:val="both"/>
        <w:outlineLvl w:val="0"/>
      </w:pPr>
      <w:r w:rsidRPr="006E4A41">
        <w:t xml:space="preserve">87. </w:t>
      </w:r>
      <w:r w:rsidR="00A15BF1" w:rsidRPr="006E4A41">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w:t>
      </w:r>
      <w:r w:rsidR="007B76A7" w:rsidRPr="006E4A41">
        <w:t>главе поселения</w:t>
      </w:r>
      <w:r w:rsidR="00A15BF1" w:rsidRPr="006E4A41">
        <w:t xml:space="preserve"> подготовленного уполномоченным специалистом проекта </w:t>
      </w:r>
      <w:r w:rsidR="006A789F" w:rsidRPr="006E4A41">
        <w:t xml:space="preserve">постановления о принятии жилого помещения в муниципальную собственность </w:t>
      </w:r>
      <w:r w:rsidR="00A15BF1" w:rsidRPr="006E4A41">
        <w:t>или проекта уведомления об отказе с приложением представленных заявителем документов.</w:t>
      </w:r>
    </w:p>
    <w:p w:rsidR="00A15BF1" w:rsidRPr="006E4A41" w:rsidRDefault="000717FF" w:rsidP="007B76A7">
      <w:pPr>
        <w:pStyle w:val="afd"/>
        <w:autoSpaceDE w:val="0"/>
        <w:autoSpaceDN w:val="0"/>
        <w:adjustRightInd w:val="0"/>
        <w:spacing w:after="0" w:line="240" w:lineRule="auto"/>
        <w:ind w:left="0" w:firstLine="708"/>
        <w:jc w:val="both"/>
        <w:rPr>
          <w:rFonts w:ascii="Times New Roman" w:hAnsi="Times New Roman"/>
          <w:sz w:val="24"/>
          <w:szCs w:val="24"/>
        </w:rPr>
      </w:pPr>
      <w:r w:rsidRPr="006E4A41">
        <w:rPr>
          <w:rFonts w:ascii="Times New Roman" w:hAnsi="Times New Roman"/>
          <w:sz w:val="24"/>
          <w:szCs w:val="24"/>
        </w:rPr>
        <w:t>88</w:t>
      </w:r>
      <w:r w:rsidR="007B76A7" w:rsidRPr="006E4A41">
        <w:rPr>
          <w:rFonts w:ascii="Times New Roman" w:hAnsi="Times New Roman"/>
          <w:sz w:val="24"/>
          <w:szCs w:val="24"/>
        </w:rPr>
        <w:t xml:space="preserve">) </w:t>
      </w:r>
      <w:r w:rsidR="006A789F" w:rsidRPr="006E4A41">
        <w:rPr>
          <w:rFonts w:ascii="Times New Roman" w:hAnsi="Times New Roman"/>
          <w:sz w:val="24"/>
          <w:szCs w:val="24"/>
        </w:rPr>
        <w:t xml:space="preserve">В срок, не превышающий </w:t>
      </w:r>
      <w:r w:rsidR="000C7D5D" w:rsidRPr="006E4A41">
        <w:rPr>
          <w:rFonts w:ascii="Times New Roman" w:hAnsi="Times New Roman"/>
          <w:sz w:val="24"/>
          <w:szCs w:val="24"/>
        </w:rPr>
        <w:t xml:space="preserve">2 </w:t>
      </w:r>
      <w:r w:rsidR="006A789F" w:rsidRPr="006E4A41">
        <w:rPr>
          <w:rFonts w:ascii="Times New Roman" w:hAnsi="Times New Roman"/>
          <w:sz w:val="24"/>
          <w:szCs w:val="24"/>
        </w:rPr>
        <w:t xml:space="preserve">рабочих дней с даты </w:t>
      </w:r>
      <w:r w:rsidR="000C7D5D" w:rsidRPr="006E4A41">
        <w:rPr>
          <w:rFonts w:ascii="Times New Roman" w:hAnsi="Times New Roman"/>
          <w:sz w:val="24"/>
          <w:szCs w:val="24"/>
        </w:rPr>
        <w:t xml:space="preserve">поступления проекта постановления </w:t>
      </w:r>
      <w:r w:rsidR="00EC3D1E" w:rsidRPr="006E4A41">
        <w:rPr>
          <w:rFonts w:ascii="Times New Roman" w:hAnsi="Times New Roman"/>
          <w:sz w:val="24"/>
          <w:szCs w:val="24"/>
        </w:rPr>
        <w:t>о</w:t>
      </w:r>
      <w:r w:rsidR="00632BAA" w:rsidRPr="006E4A41">
        <w:rPr>
          <w:rFonts w:ascii="Times New Roman" w:hAnsi="Times New Roman"/>
          <w:sz w:val="24"/>
          <w:szCs w:val="24"/>
        </w:rPr>
        <w:t xml:space="preserve"> принятии </w:t>
      </w:r>
      <w:r w:rsidR="00632BAA" w:rsidRPr="006E4A41">
        <w:rPr>
          <w:rFonts w:ascii="Times New Roman" w:hAnsi="Times New Roman"/>
          <w:bCs/>
          <w:sz w:val="24"/>
          <w:szCs w:val="24"/>
        </w:rPr>
        <w:t>жилых помещений, принадлежащих гражданам на праве собственности и свободных от обязательств и заключения договора социального найма этих жилых помещений с этими гражданами</w:t>
      </w:r>
      <w:r w:rsidR="00632BAA" w:rsidRPr="006E4A41">
        <w:rPr>
          <w:rFonts w:ascii="Times New Roman" w:hAnsi="Times New Roman"/>
          <w:sz w:val="24"/>
          <w:szCs w:val="24"/>
        </w:rPr>
        <w:t xml:space="preserve"> </w:t>
      </w:r>
      <w:r w:rsidR="00EC3D1E" w:rsidRPr="006E4A41">
        <w:rPr>
          <w:rFonts w:ascii="Times New Roman" w:hAnsi="Times New Roman"/>
          <w:sz w:val="24"/>
          <w:szCs w:val="24"/>
        </w:rPr>
        <w:t>(уведомления об отказе в предоставлении муниципальной услуги), г</w:t>
      </w:r>
      <w:r w:rsidR="007B76A7" w:rsidRPr="006E4A41">
        <w:rPr>
          <w:rFonts w:ascii="Times New Roman" w:hAnsi="Times New Roman"/>
          <w:sz w:val="24"/>
          <w:szCs w:val="24"/>
        </w:rPr>
        <w:t xml:space="preserve">лава поселения </w:t>
      </w:r>
      <w:r w:rsidR="00A15BF1" w:rsidRPr="006E4A41">
        <w:rPr>
          <w:rFonts w:ascii="Times New Roman" w:hAnsi="Times New Roman"/>
          <w:sz w:val="24"/>
          <w:szCs w:val="24"/>
        </w:rPr>
        <w:t xml:space="preserve">рассматривает представленные документы, подписывает </w:t>
      </w:r>
      <w:r w:rsidR="00EC3D1E" w:rsidRPr="006E4A41">
        <w:rPr>
          <w:rFonts w:ascii="Times New Roman" w:hAnsi="Times New Roman"/>
          <w:sz w:val="24"/>
          <w:szCs w:val="24"/>
        </w:rPr>
        <w:t xml:space="preserve">их </w:t>
      </w:r>
      <w:r w:rsidR="00A15BF1" w:rsidRPr="006E4A41">
        <w:rPr>
          <w:rFonts w:ascii="Times New Roman" w:hAnsi="Times New Roman"/>
          <w:sz w:val="24"/>
          <w:szCs w:val="24"/>
        </w:rPr>
        <w:t xml:space="preserve">и направляет </w:t>
      </w:r>
      <w:r w:rsidR="007B76A7" w:rsidRPr="006E4A41">
        <w:rPr>
          <w:rFonts w:ascii="Times New Roman" w:hAnsi="Times New Roman"/>
          <w:sz w:val="24"/>
          <w:szCs w:val="24"/>
        </w:rPr>
        <w:t xml:space="preserve">уполномоченному </w:t>
      </w:r>
      <w:r w:rsidR="00A15BF1" w:rsidRPr="006E4A41">
        <w:rPr>
          <w:rFonts w:ascii="Times New Roman" w:hAnsi="Times New Roman"/>
          <w:sz w:val="24"/>
          <w:szCs w:val="24"/>
        </w:rPr>
        <w:t>специалисту.</w:t>
      </w:r>
    </w:p>
    <w:p w:rsidR="00EC3D1E" w:rsidRPr="006E4A41" w:rsidRDefault="000717FF" w:rsidP="007B76A7">
      <w:pPr>
        <w:pStyle w:val="afd"/>
        <w:autoSpaceDE w:val="0"/>
        <w:autoSpaceDN w:val="0"/>
        <w:adjustRightInd w:val="0"/>
        <w:spacing w:after="0" w:line="240" w:lineRule="auto"/>
        <w:ind w:left="0" w:firstLine="708"/>
        <w:jc w:val="both"/>
        <w:rPr>
          <w:rFonts w:ascii="Times New Roman" w:hAnsi="Times New Roman"/>
          <w:sz w:val="24"/>
          <w:szCs w:val="24"/>
        </w:rPr>
      </w:pPr>
      <w:r w:rsidRPr="006E4A41">
        <w:rPr>
          <w:rFonts w:ascii="Times New Roman" w:hAnsi="Times New Roman"/>
          <w:sz w:val="24"/>
          <w:szCs w:val="24"/>
        </w:rPr>
        <w:t>89.</w:t>
      </w:r>
      <w:r w:rsidR="00EC3D1E" w:rsidRPr="006E4A41">
        <w:rPr>
          <w:rFonts w:ascii="Times New Roman" w:hAnsi="Times New Roman"/>
          <w:sz w:val="24"/>
          <w:szCs w:val="24"/>
        </w:rPr>
        <w:t xml:space="preserve"> Уполномоченный специалист:</w:t>
      </w:r>
    </w:p>
    <w:p w:rsidR="00EC3D1E" w:rsidRPr="006E4A41" w:rsidRDefault="00EC3D1E" w:rsidP="00EC3D1E">
      <w:pPr>
        <w:widowControl w:val="0"/>
        <w:tabs>
          <w:tab w:val="left" w:pos="0"/>
        </w:tabs>
        <w:autoSpaceDE w:val="0"/>
        <w:autoSpaceDN w:val="0"/>
        <w:adjustRightInd w:val="0"/>
        <w:jc w:val="both"/>
        <w:outlineLvl w:val="2"/>
      </w:pPr>
      <w:r w:rsidRPr="006E4A41">
        <w:tab/>
        <w:t>а) подписанное главой поселения постановление (уведомление об отказе в предоставлении муниципальной услуги) регистрирует в срок, не превышающий 1 рабочий дней с даты подписания документов;</w:t>
      </w:r>
    </w:p>
    <w:p w:rsidR="00EC3D1E" w:rsidRPr="006E4A41" w:rsidRDefault="00EC3D1E" w:rsidP="00EC3D1E">
      <w:pPr>
        <w:widowControl w:val="0"/>
        <w:tabs>
          <w:tab w:val="left" w:pos="0"/>
        </w:tabs>
        <w:autoSpaceDE w:val="0"/>
        <w:autoSpaceDN w:val="0"/>
        <w:adjustRightInd w:val="0"/>
        <w:jc w:val="both"/>
        <w:outlineLvl w:val="2"/>
      </w:pPr>
      <w:r w:rsidRPr="006E4A41">
        <w:tab/>
        <w:t xml:space="preserve">б) в срок не позднее 3 рабочих дней со дня регистрации постановления о </w:t>
      </w:r>
      <w:r w:rsidR="00632BAA" w:rsidRPr="006E4A41">
        <w:t xml:space="preserve"> принятии </w:t>
      </w:r>
      <w:r w:rsidR="00632BAA" w:rsidRPr="006E4A41">
        <w:rPr>
          <w:bCs/>
        </w:rPr>
        <w:t>жилых помещений, принадлежащих гражданам на праве собственности и свободных от обязательств и заключения договора социального найма этих жилых помещений с этими гражданами</w:t>
      </w:r>
      <w:r w:rsidR="00632BAA" w:rsidRPr="006E4A41">
        <w:t xml:space="preserve"> </w:t>
      </w:r>
      <w:r w:rsidRPr="006E4A41">
        <w:t>оформляет договор передачи жилого помещения в муниципальную собственность и в порядке делопроизводства передает договор для подписания главе поселения;</w:t>
      </w:r>
    </w:p>
    <w:p w:rsidR="00EC3D1E" w:rsidRPr="006E4A41" w:rsidRDefault="00EC3D1E" w:rsidP="00EC3D1E">
      <w:pPr>
        <w:widowControl w:val="0"/>
        <w:tabs>
          <w:tab w:val="left" w:pos="0"/>
        </w:tabs>
        <w:autoSpaceDE w:val="0"/>
        <w:autoSpaceDN w:val="0"/>
        <w:adjustRightInd w:val="0"/>
        <w:jc w:val="both"/>
        <w:outlineLvl w:val="2"/>
      </w:pPr>
      <w:r w:rsidRPr="006E4A41">
        <w:tab/>
        <w:t>в) подписанный главой поселения договор передачи жилого помещения в муниципальную собственность регистрирует в реестре договоров передачи жилого помещения в муниципальную собственность в срок не позднее 4 рабочих дней со дня регистрации постановления о</w:t>
      </w:r>
      <w:r w:rsidR="00632BAA" w:rsidRPr="006E4A41">
        <w:t xml:space="preserve"> принятии </w:t>
      </w:r>
      <w:r w:rsidR="00632BAA" w:rsidRPr="006E4A41">
        <w:rPr>
          <w:bCs/>
        </w:rPr>
        <w:t>жилых помещений, принадлежащих гражданам на праве собственности и свободных от обязательств и заключения договора социального найма этих жилых помещений с этими гражданами</w:t>
      </w:r>
      <w:r w:rsidR="00AC14F7" w:rsidRPr="006E4A41">
        <w:t>;</w:t>
      </w:r>
    </w:p>
    <w:p w:rsidR="004E2672" w:rsidRPr="006E4A41" w:rsidRDefault="00AC14F7" w:rsidP="00F06380">
      <w:pPr>
        <w:widowControl w:val="0"/>
        <w:tabs>
          <w:tab w:val="left" w:pos="0"/>
        </w:tabs>
        <w:autoSpaceDE w:val="0"/>
        <w:autoSpaceDN w:val="0"/>
        <w:adjustRightInd w:val="0"/>
        <w:jc w:val="both"/>
        <w:outlineLvl w:val="2"/>
      </w:pPr>
      <w:r w:rsidRPr="006E4A41">
        <w:tab/>
        <w:t>г)</w:t>
      </w:r>
      <w:r w:rsidR="00EC3D1E" w:rsidRPr="006E4A41">
        <w:t xml:space="preserve"> в течение 1 рабочего дня со дня подписания </w:t>
      </w:r>
      <w:r w:rsidR="00F06380" w:rsidRPr="006E4A41">
        <w:t>г</w:t>
      </w:r>
      <w:r w:rsidR="00EC3D1E" w:rsidRPr="006E4A41">
        <w:t xml:space="preserve">лавой </w:t>
      </w:r>
      <w:r w:rsidR="00F06380" w:rsidRPr="006E4A41">
        <w:t>поселения</w:t>
      </w:r>
      <w:r w:rsidR="00EC3D1E" w:rsidRPr="006E4A41">
        <w:t xml:space="preserve"> соответствующего договора информирует заявителя о принятом решении </w:t>
      </w:r>
      <w:r w:rsidR="00632BAA" w:rsidRPr="006E4A41">
        <w:t xml:space="preserve">лично, </w:t>
      </w:r>
      <w:r w:rsidR="00EC3D1E" w:rsidRPr="006E4A41">
        <w:t>по электронной почте (если она указана заявителем и просьба о таком способе увед</w:t>
      </w:r>
      <w:r w:rsidR="00F06380" w:rsidRPr="006E4A41">
        <w:t>омления содержится в заявлении)</w:t>
      </w:r>
      <w:r w:rsidR="004E2672" w:rsidRPr="006E4A41">
        <w:t>, через личный кабинет на Едином портале государственных и</w:t>
      </w:r>
      <w:r w:rsidR="00632BAA" w:rsidRPr="006E4A41">
        <w:t xml:space="preserve"> муниципальных услуг (функций).</w:t>
      </w:r>
    </w:p>
    <w:p w:rsidR="00A15BF1" w:rsidRPr="006E4A41" w:rsidRDefault="00C82406" w:rsidP="007B76A7">
      <w:pPr>
        <w:pStyle w:val="afd"/>
        <w:autoSpaceDE w:val="0"/>
        <w:autoSpaceDN w:val="0"/>
        <w:adjustRightInd w:val="0"/>
        <w:spacing w:after="0" w:line="240" w:lineRule="auto"/>
        <w:ind w:left="0" w:firstLine="708"/>
        <w:jc w:val="both"/>
        <w:rPr>
          <w:rFonts w:ascii="Times New Roman" w:hAnsi="Times New Roman"/>
          <w:sz w:val="24"/>
          <w:szCs w:val="24"/>
        </w:rPr>
      </w:pPr>
      <w:r w:rsidRPr="006E4A41">
        <w:rPr>
          <w:rFonts w:ascii="Times New Roman" w:hAnsi="Times New Roman"/>
          <w:sz w:val="24"/>
          <w:szCs w:val="24"/>
        </w:rPr>
        <w:t>д</w:t>
      </w:r>
      <w:r w:rsidR="007B76A7" w:rsidRPr="006E4A41">
        <w:rPr>
          <w:rFonts w:ascii="Times New Roman" w:hAnsi="Times New Roman"/>
          <w:sz w:val="24"/>
          <w:szCs w:val="24"/>
        </w:rPr>
        <w:t xml:space="preserve">) </w:t>
      </w:r>
      <w:r w:rsidRPr="006E4A41">
        <w:rPr>
          <w:rFonts w:ascii="Times New Roman" w:hAnsi="Times New Roman"/>
          <w:sz w:val="24"/>
          <w:szCs w:val="24"/>
        </w:rPr>
        <w:t xml:space="preserve">осуществляет выдачу договора передачи жилого помещения в муниципальную собственность способом, указанным заявителем при подаче заявления и необходимых документов на получение муниципальной услуги. </w:t>
      </w:r>
    </w:p>
    <w:p w:rsidR="006A7F3D" w:rsidRPr="006E4A41" w:rsidRDefault="006A7F3D" w:rsidP="006A7F3D">
      <w:pPr>
        <w:widowControl w:val="0"/>
        <w:tabs>
          <w:tab w:val="left" w:pos="0"/>
        </w:tabs>
        <w:autoSpaceDE w:val="0"/>
        <w:autoSpaceDN w:val="0"/>
        <w:adjustRightInd w:val="0"/>
        <w:jc w:val="both"/>
        <w:outlineLvl w:val="2"/>
      </w:pPr>
      <w:r w:rsidRPr="006E4A41">
        <w:lastRenderedPageBreak/>
        <w:tab/>
      </w:r>
      <w:r w:rsidR="000717FF" w:rsidRPr="006E4A41">
        <w:t>90.</w:t>
      </w:r>
      <w:r w:rsidR="007B76A7" w:rsidRPr="006E4A41">
        <w:t xml:space="preserve"> </w:t>
      </w:r>
      <w:r w:rsidRPr="006E4A41">
        <w:t xml:space="preserve">При личном получении заявителем документа, оформляющего решение, об этом </w:t>
      </w:r>
      <w:r w:rsidR="00C82406" w:rsidRPr="006E4A41">
        <w:t>делается запись в реестре договоров передачи жилого помещения в муниципальную собственность.</w:t>
      </w:r>
    </w:p>
    <w:p w:rsidR="00C82406" w:rsidRPr="006E4A41" w:rsidRDefault="00632BAA" w:rsidP="00F10987">
      <w:pPr>
        <w:widowControl w:val="0"/>
        <w:tabs>
          <w:tab w:val="left" w:pos="0"/>
        </w:tabs>
        <w:autoSpaceDE w:val="0"/>
        <w:autoSpaceDN w:val="0"/>
        <w:adjustRightInd w:val="0"/>
        <w:jc w:val="both"/>
        <w:outlineLvl w:val="2"/>
      </w:pPr>
      <w:r w:rsidRPr="006E4A41">
        <w:tab/>
      </w:r>
      <w:r w:rsidR="000717FF" w:rsidRPr="006E4A41">
        <w:t>91.</w:t>
      </w:r>
      <w:r w:rsidR="00F10987" w:rsidRPr="006E4A41">
        <w:t xml:space="preserve"> </w:t>
      </w:r>
      <w:r w:rsidR="00C82406" w:rsidRPr="006E4A41">
        <w:t xml:space="preserve">Заявитель или его уполномоченный представитель (при наличии документов, подтверждающих полномочия для подписания договора передачи жилого помещения в муниципальную собственность) в течение 30 дней с даты получения 2 экземпляров подписанного </w:t>
      </w:r>
      <w:r w:rsidR="00F10987" w:rsidRPr="006E4A41">
        <w:t>г</w:t>
      </w:r>
      <w:r w:rsidR="00C82406" w:rsidRPr="006E4A41">
        <w:t>лавой</w:t>
      </w:r>
      <w:r w:rsidR="00F10987" w:rsidRPr="006E4A41">
        <w:t xml:space="preserve"> поселения</w:t>
      </w:r>
      <w:r w:rsidR="00C82406" w:rsidRPr="006E4A41">
        <w:t xml:space="preserve"> договора передачи жилого помещения в муниципальную собственность, подписывает их и направляет в Администрацию</w:t>
      </w:r>
      <w:r w:rsidR="00F10987" w:rsidRPr="006E4A41">
        <w:t xml:space="preserve"> поселения</w:t>
      </w:r>
      <w:r w:rsidR="00C82406" w:rsidRPr="006E4A41">
        <w:t xml:space="preserve"> или извещает об отказе от подписания этого договора.</w:t>
      </w:r>
    </w:p>
    <w:p w:rsidR="00C82406" w:rsidRPr="006E4A41" w:rsidRDefault="00632BAA" w:rsidP="00F10987">
      <w:pPr>
        <w:widowControl w:val="0"/>
        <w:tabs>
          <w:tab w:val="left" w:pos="0"/>
        </w:tabs>
        <w:autoSpaceDE w:val="0"/>
        <w:autoSpaceDN w:val="0"/>
        <w:adjustRightInd w:val="0"/>
        <w:jc w:val="both"/>
        <w:outlineLvl w:val="2"/>
      </w:pPr>
      <w:r w:rsidRPr="006E4A41">
        <w:tab/>
      </w:r>
      <w:r w:rsidR="000717FF" w:rsidRPr="006E4A41">
        <w:t>92.</w:t>
      </w:r>
      <w:r w:rsidR="00F10987" w:rsidRPr="006E4A41">
        <w:t xml:space="preserve"> </w:t>
      </w:r>
      <w:r w:rsidR="00C82406" w:rsidRPr="006E4A41">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C82406" w:rsidRPr="006E4A41" w:rsidRDefault="00F10987" w:rsidP="00F10987">
      <w:pPr>
        <w:widowControl w:val="0"/>
        <w:tabs>
          <w:tab w:val="left" w:pos="0"/>
        </w:tabs>
        <w:autoSpaceDE w:val="0"/>
        <w:autoSpaceDN w:val="0"/>
        <w:adjustRightInd w:val="0"/>
        <w:jc w:val="both"/>
        <w:outlineLvl w:val="2"/>
      </w:pPr>
      <w:r w:rsidRPr="006E4A41">
        <w:tab/>
      </w:r>
      <w:r w:rsidR="000717FF" w:rsidRPr="006E4A41">
        <w:t>93.</w:t>
      </w:r>
      <w:r w:rsidRPr="006E4A41">
        <w:t xml:space="preserve"> </w:t>
      </w:r>
      <w:r w:rsidR="00C82406" w:rsidRPr="006E4A41">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 в срок не позднее 30 рабочих дней со дня издания постановления о принятии жилого помещени</w:t>
      </w:r>
      <w:r w:rsidRPr="006E4A41">
        <w:t>я в муниципальную собственность</w:t>
      </w:r>
      <w:r w:rsidR="00C82406" w:rsidRPr="006E4A41">
        <w:t>.</w:t>
      </w:r>
    </w:p>
    <w:p w:rsidR="00A15BF1" w:rsidRPr="006E4A41" w:rsidRDefault="000717FF" w:rsidP="007B76A7">
      <w:pPr>
        <w:pStyle w:val="afd"/>
        <w:autoSpaceDE w:val="0"/>
        <w:autoSpaceDN w:val="0"/>
        <w:adjustRightInd w:val="0"/>
        <w:spacing w:after="0" w:line="240" w:lineRule="auto"/>
        <w:ind w:left="0" w:firstLine="708"/>
        <w:jc w:val="both"/>
        <w:rPr>
          <w:rFonts w:ascii="Times New Roman" w:hAnsi="Times New Roman"/>
          <w:sz w:val="24"/>
          <w:szCs w:val="24"/>
        </w:rPr>
      </w:pPr>
      <w:r w:rsidRPr="006E4A41">
        <w:rPr>
          <w:rFonts w:ascii="Times New Roman" w:hAnsi="Times New Roman"/>
          <w:sz w:val="24"/>
          <w:szCs w:val="24"/>
        </w:rPr>
        <w:t>94.</w:t>
      </w:r>
      <w:r w:rsidR="007B76A7" w:rsidRPr="006E4A41">
        <w:rPr>
          <w:rFonts w:ascii="Times New Roman" w:hAnsi="Times New Roman"/>
          <w:sz w:val="24"/>
          <w:szCs w:val="24"/>
        </w:rPr>
        <w:t xml:space="preserve"> </w:t>
      </w:r>
      <w:r w:rsidR="00A15BF1" w:rsidRPr="006E4A41">
        <w:rPr>
          <w:rFonts w:ascii="Times New Roman" w:hAnsi="Times New Roman"/>
          <w:sz w:val="24"/>
          <w:szCs w:val="24"/>
        </w:rPr>
        <w:t xml:space="preserve">Результатом выполнения административной процедуры является </w:t>
      </w:r>
      <w:r w:rsidR="00F10987" w:rsidRPr="006E4A41">
        <w:rPr>
          <w:rFonts w:ascii="Times New Roman" w:hAnsi="Times New Roman"/>
          <w:sz w:val="24"/>
          <w:szCs w:val="24"/>
        </w:rPr>
        <w:t>договор передачи жилого помещения в муниципальную собственность</w:t>
      </w:r>
      <w:r w:rsidR="00A15BF1" w:rsidRPr="006E4A41">
        <w:rPr>
          <w:rFonts w:ascii="Times New Roman" w:hAnsi="Times New Roman"/>
          <w:sz w:val="24"/>
          <w:szCs w:val="24"/>
        </w:rPr>
        <w:t>.</w:t>
      </w:r>
    </w:p>
    <w:p w:rsidR="000717FF" w:rsidRPr="006E4A41" w:rsidRDefault="000717FF" w:rsidP="00300D81">
      <w:pPr>
        <w:ind w:firstLine="426"/>
        <w:jc w:val="center"/>
        <w:rPr>
          <w:b/>
        </w:rPr>
      </w:pPr>
    </w:p>
    <w:p w:rsidR="000717FF" w:rsidRPr="006E4A41" w:rsidRDefault="000717FF" w:rsidP="000717FF">
      <w:pPr>
        <w:widowControl w:val="0"/>
        <w:autoSpaceDE w:val="0"/>
        <w:autoSpaceDN w:val="0"/>
        <w:adjustRightInd w:val="0"/>
        <w:ind w:firstLine="709"/>
        <w:jc w:val="center"/>
        <w:outlineLvl w:val="2"/>
      </w:pPr>
      <w:r w:rsidRPr="006E4A41">
        <w:t>Раздел IV. ФОРМЫ КОНТРОЛЯ ЗА ПРЕДОСТАВЛЕНИЕМ МУНИЦИПАЛЬНОЙ УСЛУГИ</w:t>
      </w:r>
    </w:p>
    <w:p w:rsidR="000717FF" w:rsidRPr="006E4A41" w:rsidRDefault="000717FF" w:rsidP="000717FF">
      <w:pPr>
        <w:widowControl w:val="0"/>
        <w:autoSpaceDE w:val="0"/>
        <w:autoSpaceDN w:val="0"/>
        <w:adjustRightInd w:val="0"/>
        <w:ind w:firstLine="720"/>
        <w:jc w:val="center"/>
        <w:outlineLvl w:val="2"/>
      </w:pPr>
    </w:p>
    <w:p w:rsidR="000717FF" w:rsidRPr="006E4A41" w:rsidRDefault="000717FF" w:rsidP="000717FF">
      <w:pPr>
        <w:widowControl w:val="0"/>
        <w:autoSpaceDE w:val="0"/>
        <w:autoSpaceDN w:val="0"/>
        <w:adjustRightInd w:val="0"/>
        <w:ind w:firstLine="720"/>
        <w:jc w:val="center"/>
        <w:outlineLvl w:val="2"/>
      </w:pPr>
      <w:bookmarkStart w:id="10" w:name="Par413"/>
      <w:bookmarkEnd w:id="10"/>
      <w:r w:rsidRPr="006E4A41">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17FF" w:rsidRPr="006E4A41" w:rsidRDefault="000717FF" w:rsidP="000717FF">
      <w:pPr>
        <w:rPr>
          <w:b/>
        </w:rPr>
      </w:pPr>
    </w:p>
    <w:p w:rsidR="00300D81" w:rsidRPr="006E4A41" w:rsidRDefault="000717FF" w:rsidP="00300D81">
      <w:pPr>
        <w:ind w:firstLine="708"/>
        <w:jc w:val="both"/>
      </w:pPr>
      <w:r w:rsidRPr="006E4A41">
        <w:t>95</w:t>
      </w:r>
      <w:r w:rsidR="00300D81" w:rsidRPr="006E4A41">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300D81" w:rsidRPr="006E4A41" w:rsidRDefault="000717FF" w:rsidP="00300D81">
      <w:pPr>
        <w:ind w:firstLine="708"/>
        <w:jc w:val="both"/>
      </w:pPr>
      <w:r w:rsidRPr="006E4A41">
        <w:t>96</w:t>
      </w:r>
      <w:r w:rsidR="00300D81" w:rsidRPr="006E4A41">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300D81" w:rsidRPr="006E4A41" w:rsidRDefault="000717FF" w:rsidP="00300D81">
      <w:pPr>
        <w:ind w:firstLine="708"/>
        <w:jc w:val="both"/>
      </w:pPr>
      <w:r w:rsidRPr="006E4A41">
        <w:t>97</w:t>
      </w:r>
      <w:r w:rsidR="00300D81" w:rsidRPr="006E4A41">
        <w:t>. Периодичность осуществления текущего контроля устанавливается главой поселения.</w:t>
      </w:r>
    </w:p>
    <w:p w:rsidR="00300D81" w:rsidRPr="006E4A41" w:rsidRDefault="000717FF" w:rsidP="00300D81">
      <w:pPr>
        <w:ind w:firstLine="708"/>
        <w:jc w:val="both"/>
      </w:pPr>
      <w:r w:rsidRPr="006E4A41">
        <w:t>98</w:t>
      </w:r>
      <w:r w:rsidR="00300D81" w:rsidRPr="006E4A41">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300D81" w:rsidRPr="006E4A41" w:rsidRDefault="000717FF" w:rsidP="00300D81">
      <w:pPr>
        <w:ind w:firstLine="708"/>
        <w:jc w:val="both"/>
      </w:pPr>
      <w:r w:rsidRPr="006E4A41">
        <w:t>99</w:t>
      </w:r>
      <w:r w:rsidR="00300D81" w:rsidRPr="006E4A41">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51D82" w:rsidRDefault="00F51D82" w:rsidP="000717FF">
      <w:pPr>
        <w:widowControl w:val="0"/>
        <w:autoSpaceDE w:val="0"/>
        <w:autoSpaceDN w:val="0"/>
        <w:adjustRightInd w:val="0"/>
        <w:jc w:val="center"/>
        <w:outlineLvl w:val="2"/>
      </w:pPr>
    </w:p>
    <w:p w:rsidR="000717FF" w:rsidRPr="006E4A41" w:rsidRDefault="000717FF" w:rsidP="000717FF">
      <w:pPr>
        <w:widowControl w:val="0"/>
        <w:autoSpaceDE w:val="0"/>
        <w:autoSpaceDN w:val="0"/>
        <w:adjustRightInd w:val="0"/>
        <w:jc w:val="center"/>
        <w:outlineLvl w:val="2"/>
      </w:pPr>
      <w:r w:rsidRPr="006E4A41">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17FF" w:rsidRPr="006E4A41" w:rsidRDefault="000717FF" w:rsidP="000717FF">
      <w:pPr>
        <w:widowControl w:val="0"/>
        <w:autoSpaceDE w:val="0"/>
        <w:autoSpaceDN w:val="0"/>
        <w:adjustRightInd w:val="0"/>
        <w:ind w:firstLine="720"/>
        <w:jc w:val="center"/>
        <w:outlineLvl w:val="2"/>
      </w:pPr>
    </w:p>
    <w:p w:rsidR="000717FF" w:rsidRPr="006E4A41" w:rsidRDefault="000717FF" w:rsidP="000717FF">
      <w:pPr>
        <w:widowControl w:val="0"/>
        <w:autoSpaceDE w:val="0"/>
        <w:autoSpaceDN w:val="0"/>
        <w:adjustRightInd w:val="0"/>
        <w:ind w:firstLine="709"/>
        <w:jc w:val="both"/>
        <w:rPr>
          <w:lang w:eastAsia="ko-KR"/>
        </w:rPr>
      </w:pPr>
      <w:r w:rsidRPr="006E4A41">
        <w:rPr>
          <w:lang w:eastAsia="ko-KR"/>
        </w:rPr>
        <w:t xml:space="preserve">100.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717FF" w:rsidRPr="006E4A41" w:rsidRDefault="000717FF" w:rsidP="000717FF">
      <w:pPr>
        <w:widowControl w:val="0"/>
        <w:autoSpaceDE w:val="0"/>
        <w:autoSpaceDN w:val="0"/>
        <w:adjustRightInd w:val="0"/>
        <w:ind w:firstLine="709"/>
        <w:jc w:val="both"/>
        <w:rPr>
          <w:lang w:eastAsia="ko-KR"/>
        </w:rPr>
      </w:pPr>
      <w:r w:rsidRPr="006E4A41">
        <w:rPr>
          <w:lang w:eastAsia="ko-KR"/>
        </w:rPr>
        <w:t>102.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717FF" w:rsidRPr="006E4A41" w:rsidRDefault="000717FF" w:rsidP="000717FF">
      <w:pPr>
        <w:widowControl w:val="0"/>
        <w:autoSpaceDE w:val="0"/>
        <w:autoSpaceDN w:val="0"/>
        <w:adjustRightInd w:val="0"/>
        <w:ind w:firstLine="709"/>
        <w:jc w:val="both"/>
        <w:rPr>
          <w:lang w:eastAsia="ko-KR"/>
        </w:rPr>
      </w:pPr>
      <w:r w:rsidRPr="006E4A41">
        <w:rPr>
          <w:lang w:eastAsia="ko-KR"/>
        </w:rPr>
        <w:t>103.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717FF" w:rsidRPr="006E4A41" w:rsidRDefault="000717FF" w:rsidP="000717FF">
      <w:pPr>
        <w:autoSpaceDE w:val="0"/>
        <w:autoSpaceDN w:val="0"/>
        <w:adjustRightInd w:val="0"/>
        <w:ind w:firstLine="709"/>
        <w:jc w:val="both"/>
      </w:pPr>
      <w:r w:rsidRPr="006E4A41">
        <w:t xml:space="preserve">104.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717FF" w:rsidRPr="006E4A41" w:rsidRDefault="000717FF" w:rsidP="000717FF">
      <w:pPr>
        <w:widowControl w:val="0"/>
        <w:autoSpaceDE w:val="0"/>
        <w:autoSpaceDN w:val="0"/>
        <w:adjustRightInd w:val="0"/>
        <w:ind w:firstLine="709"/>
        <w:jc w:val="both"/>
        <w:rPr>
          <w:lang w:eastAsia="ko-KR"/>
        </w:rPr>
      </w:pPr>
      <w:r w:rsidRPr="006E4A41">
        <w:rPr>
          <w:lang w:eastAsia="ko-KR"/>
        </w:rPr>
        <w:t>105.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717FF" w:rsidRPr="006E4A41" w:rsidRDefault="000717FF" w:rsidP="000717FF">
      <w:pPr>
        <w:widowControl w:val="0"/>
        <w:autoSpaceDE w:val="0"/>
        <w:autoSpaceDN w:val="0"/>
        <w:adjustRightInd w:val="0"/>
        <w:ind w:firstLine="709"/>
        <w:jc w:val="both"/>
      </w:pPr>
      <w:r w:rsidRPr="006E4A41">
        <w:t>106. Заявитель уведомляется о результатах проверки в течение 10 дней со дня принятия соответствующего решения.</w:t>
      </w:r>
    </w:p>
    <w:p w:rsidR="000717FF" w:rsidRPr="006E4A41" w:rsidRDefault="000717FF" w:rsidP="000717FF">
      <w:pPr>
        <w:widowControl w:val="0"/>
        <w:autoSpaceDE w:val="0"/>
        <w:autoSpaceDN w:val="0"/>
        <w:adjustRightInd w:val="0"/>
        <w:ind w:firstLine="709"/>
        <w:jc w:val="both"/>
      </w:pPr>
      <w:r w:rsidRPr="006E4A41">
        <w:t xml:space="preserve">107. Внеплановые проверки осуществляются по решению руководителя </w:t>
      </w:r>
      <w:r w:rsidRPr="006E4A41">
        <w:rPr>
          <w:lang w:eastAsia="ko-KR"/>
        </w:rPr>
        <w:t xml:space="preserve">уполномоченного органа </w:t>
      </w:r>
      <w:r w:rsidRPr="006E4A41">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E4A41">
        <w:rPr>
          <w:lang w:eastAsia="ko-KR"/>
        </w:rPr>
        <w:t>уполномоченного органа</w:t>
      </w:r>
      <w:r w:rsidRPr="006E4A41">
        <w:t>.</w:t>
      </w:r>
    </w:p>
    <w:p w:rsidR="000717FF" w:rsidRPr="006E4A41" w:rsidRDefault="000717FF" w:rsidP="000717FF">
      <w:pPr>
        <w:widowControl w:val="0"/>
        <w:autoSpaceDE w:val="0"/>
        <w:autoSpaceDN w:val="0"/>
        <w:adjustRightInd w:val="0"/>
        <w:ind w:firstLine="709"/>
        <w:jc w:val="both"/>
      </w:pPr>
      <w:r w:rsidRPr="006E4A41">
        <w:t xml:space="preserve">108. Плановые проверки осуществляются на основании полугодовых или годовых планов работы </w:t>
      </w:r>
      <w:r w:rsidRPr="006E4A41">
        <w:rPr>
          <w:lang w:eastAsia="ko-KR"/>
        </w:rPr>
        <w:t>уполномоченного органа</w:t>
      </w:r>
      <w:r w:rsidRPr="006E4A41">
        <w:t>.</w:t>
      </w:r>
    </w:p>
    <w:p w:rsidR="000717FF" w:rsidRPr="006E4A41" w:rsidRDefault="000717FF" w:rsidP="000717FF">
      <w:pPr>
        <w:widowControl w:val="0"/>
        <w:autoSpaceDE w:val="0"/>
        <w:autoSpaceDN w:val="0"/>
        <w:adjustRightInd w:val="0"/>
        <w:ind w:firstLine="709"/>
        <w:jc w:val="both"/>
      </w:pPr>
      <w:r w:rsidRPr="006E4A41">
        <w:t>109.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17FF" w:rsidRPr="006E4A41" w:rsidRDefault="000717FF" w:rsidP="00300D81">
      <w:pPr>
        <w:ind w:firstLine="426"/>
        <w:jc w:val="both"/>
      </w:pPr>
    </w:p>
    <w:p w:rsidR="00780201" w:rsidRPr="006E4A41" w:rsidRDefault="00780201" w:rsidP="00780201">
      <w:pPr>
        <w:widowControl w:val="0"/>
        <w:autoSpaceDE w:val="0"/>
        <w:autoSpaceDN w:val="0"/>
        <w:adjustRightInd w:val="0"/>
        <w:jc w:val="center"/>
        <w:outlineLvl w:val="2"/>
      </w:pPr>
      <w:r w:rsidRPr="006E4A41">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80201" w:rsidRPr="006E4A41" w:rsidRDefault="00780201" w:rsidP="00780201">
      <w:pPr>
        <w:widowControl w:val="0"/>
        <w:autoSpaceDE w:val="0"/>
        <w:autoSpaceDN w:val="0"/>
        <w:adjustRightInd w:val="0"/>
        <w:ind w:firstLine="720"/>
        <w:jc w:val="center"/>
        <w:outlineLvl w:val="2"/>
      </w:pP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17FF" w:rsidRPr="006E4A41" w:rsidRDefault="000717FF" w:rsidP="00300D81">
      <w:pPr>
        <w:ind w:firstLine="426"/>
        <w:jc w:val="both"/>
      </w:pPr>
    </w:p>
    <w:p w:rsidR="00780201" w:rsidRPr="006E4A41" w:rsidRDefault="00780201" w:rsidP="00780201">
      <w:pPr>
        <w:widowControl w:val="0"/>
        <w:autoSpaceDE w:val="0"/>
        <w:autoSpaceDN w:val="0"/>
        <w:adjustRightInd w:val="0"/>
        <w:ind w:firstLine="720"/>
        <w:jc w:val="center"/>
        <w:outlineLvl w:val="2"/>
      </w:pPr>
      <w:r w:rsidRPr="006E4A41">
        <w:t>Глава 28.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780201" w:rsidRPr="006E4A41" w:rsidRDefault="00780201" w:rsidP="00780201">
      <w:pPr>
        <w:widowControl w:val="0"/>
        <w:autoSpaceDE w:val="0"/>
        <w:autoSpaceDN w:val="0"/>
        <w:adjustRightInd w:val="0"/>
        <w:ind w:firstLine="709"/>
        <w:jc w:val="both"/>
        <w:rPr>
          <w:lang w:eastAsia="ko-KR"/>
        </w:rPr>
      </w:pPr>
    </w:p>
    <w:p w:rsidR="00780201" w:rsidRPr="006E4A41" w:rsidRDefault="00780201" w:rsidP="00780201">
      <w:pPr>
        <w:widowControl w:val="0"/>
        <w:autoSpaceDE w:val="0"/>
        <w:autoSpaceDN w:val="0"/>
        <w:adjustRightInd w:val="0"/>
        <w:ind w:firstLine="709"/>
        <w:jc w:val="both"/>
      </w:pPr>
      <w:r w:rsidRPr="006E4A41">
        <w:rPr>
          <w:lang w:eastAsia="ko-KR"/>
        </w:rPr>
        <w:t>112. </w:t>
      </w:r>
      <w:r w:rsidRPr="006E4A41">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80201" w:rsidRPr="006E4A41" w:rsidRDefault="00780201" w:rsidP="00780201">
      <w:pPr>
        <w:widowControl w:val="0"/>
        <w:autoSpaceDE w:val="0"/>
        <w:autoSpaceDN w:val="0"/>
        <w:adjustRightInd w:val="0"/>
        <w:ind w:firstLine="709"/>
        <w:jc w:val="both"/>
      </w:pPr>
      <w:r w:rsidRPr="006E4A41">
        <w:t xml:space="preserve">нарушения прав и законных интересов заявителей решением, действием (бездействием) Правительства Иркутской области, </w:t>
      </w:r>
      <w:r w:rsidRPr="006E4A41">
        <w:rPr>
          <w:lang w:eastAsia="ko-KR"/>
        </w:rPr>
        <w:t>уполномоченного органа</w:t>
      </w:r>
      <w:r w:rsidRPr="006E4A41">
        <w:t>, его должностных лиц;</w:t>
      </w:r>
    </w:p>
    <w:p w:rsidR="00780201" w:rsidRPr="006E4A41" w:rsidRDefault="00780201" w:rsidP="00780201">
      <w:pPr>
        <w:widowControl w:val="0"/>
        <w:autoSpaceDE w:val="0"/>
        <w:autoSpaceDN w:val="0"/>
        <w:adjustRightInd w:val="0"/>
        <w:ind w:firstLine="709"/>
        <w:jc w:val="both"/>
      </w:pPr>
      <w:r w:rsidRPr="006E4A4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80201" w:rsidRPr="006E4A41" w:rsidRDefault="00780201" w:rsidP="00780201">
      <w:pPr>
        <w:widowControl w:val="0"/>
        <w:autoSpaceDE w:val="0"/>
        <w:autoSpaceDN w:val="0"/>
        <w:adjustRightInd w:val="0"/>
        <w:ind w:firstLine="709"/>
        <w:jc w:val="both"/>
      </w:pPr>
      <w:r w:rsidRPr="006E4A41">
        <w:t xml:space="preserve">некорректного поведения должностных лиц </w:t>
      </w:r>
      <w:r w:rsidRPr="006E4A41">
        <w:rPr>
          <w:lang w:eastAsia="ko-KR"/>
        </w:rPr>
        <w:t>уполномоченного органа</w:t>
      </w:r>
      <w:r w:rsidRPr="006E4A41">
        <w:t xml:space="preserve">, нарушения </w:t>
      </w:r>
      <w:r w:rsidRPr="006E4A41">
        <w:lastRenderedPageBreak/>
        <w:t>правил служебной этики при предоставлении муниципальной услуги.</w:t>
      </w:r>
    </w:p>
    <w:p w:rsidR="00780201" w:rsidRPr="006E4A41" w:rsidRDefault="00780201" w:rsidP="00780201">
      <w:pPr>
        <w:widowControl w:val="0"/>
        <w:autoSpaceDE w:val="0"/>
        <w:autoSpaceDN w:val="0"/>
        <w:adjustRightInd w:val="0"/>
        <w:ind w:firstLine="709"/>
        <w:jc w:val="both"/>
      </w:pPr>
      <w:r w:rsidRPr="006E4A41">
        <w:t xml:space="preserve">113. Информацию, указанную в пункте 112 настоящего административного регламента, заявители могут сообщить по телефонам </w:t>
      </w:r>
      <w:r w:rsidRPr="006E4A41">
        <w:rPr>
          <w:lang w:eastAsia="ko-KR"/>
        </w:rPr>
        <w:t>уполномоченного органа</w:t>
      </w:r>
      <w:r w:rsidRPr="006E4A41">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80201" w:rsidRPr="006E4A41" w:rsidRDefault="00780201" w:rsidP="00780201">
      <w:pPr>
        <w:widowControl w:val="0"/>
        <w:autoSpaceDE w:val="0"/>
        <w:autoSpaceDN w:val="0"/>
        <w:adjustRightInd w:val="0"/>
        <w:ind w:firstLine="709"/>
        <w:jc w:val="both"/>
      </w:pPr>
      <w:r w:rsidRPr="006E4A41">
        <w:t>114. Срок рассмотрения обращений со стороны граждан, их объединений и организаций составляет 30 рабочих дней с момента их регистрации.</w:t>
      </w:r>
    </w:p>
    <w:p w:rsidR="00780201" w:rsidRPr="006E4A41" w:rsidRDefault="00780201" w:rsidP="00780201">
      <w:pPr>
        <w:widowControl w:val="0"/>
        <w:autoSpaceDE w:val="0"/>
        <w:autoSpaceDN w:val="0"/>
        <w:adjustRightInd w:val="0"/>
        <w:ind w:firstLine="709"/>
        <w:jc w:val="both"/>
      </w:pPr>
      <w:r w:rsidRPr="006E4A41">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115. Контроль за предоставлением муниципальной услуги осуществляется в соответствии с действующим законодательством.</w:t>
      </w:r>
    </w:p>
    <w:p w:rsidR="00780201" w:rsidRPr="006E4A41" w:rsidRDefault="00780201" w:rsidP="00300D81">
      <w:pPr>
        <w:ind w:firstLine="426"/>
        <w:jc w:val="both"/>
      </w:pPr>
    </w:p>
    <w:p w:rsidR="00780201" w:rsidRPr="006E4A41" w:rsidRDefault="00780201" w:rsidP="00780201">
      <w:pPr>
        <w:widowControl w:val="0"/>
        <w:autoSpaceDE w:val="0"/>
        <w:autoSpaceDN w:val="0"/>
        <w:adjustRightInd w:val="0"/>
        <w:ind w:firstLine="720"/>
        <w:jc w:val="center"/>
        <w:outlineLvl w:val="2"/>
      </w:pPr>
      <w:r w:rsidRPr="006E4A41">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80201" w:rsidRPr="006E4A41" w:rsidRDefault="00780201" w:rsidP="00780201">
      <w:pPr>
        <w:widowControl w:val="0"/>
        <w:autoSpaceDE w:val="0"/>
        <w:autoSpaceDN w:val="0"/>
        <w:adjustRightInd w:val="0"/>
        <w:ind w:firstLine="720"/>
        <w:jc w:val="center"/>
        <w:outlineLvl w:val="2"/>
      </w:pPr>
    </w:p>
    <w:p w:rsidR="00780201" w:rsidRPr="006E4A41" w:rsidRDefault="00780201" w:rsidP="00780201">
      <w:pPr>
        <w:widowControl w:val="0"/>
        <w:autoSpaceDE w:val="0"/>
        <w:autoSpaceDN w:val="0"/>
        <w:adjustRightInd w:val="0"/>
        <w:ind w:firstLine="720"/>
        <w:jc w:val="center"/>
        <w:outlineLvl w:val="2"/>
      </w:pPr>
      <w:bookmarkStart w:id="11" w:name="Par459"/>
      <w:bookmarkEnd w:id="11"/>
      <w:r w:rsidRPr="006E4A41">
        <w:t>Глава 29. ОБЖАЛОВАНИЕ РЕШЕНИЙ И ДЕЙСТВИЙ (БЕЗДЕЙСТВИЯ) УПОЛНОМОЧЕННОГО ОРГАНА, А ТАКЖЕ ДОЛЖНОСТНЫХ ЛИЦ УПОЛНОМОЧЕННОГО ОРГАНА</w:t>
      </w:r>
    </w:p>
    <w:p w:rsidR="00780201" w:rsidRPr="006E4A41" w:rsidRDefault="00780201" w:rsidP="00780201">
      <w:pPr>
        <w:widowControl w:val="0"/>
        <w:autoSpaceDE w:val="0"/>
        <w:autoSpaceDN w:val="0"/>
        <w:adjustRightInd w:val="0"/>
        <w:ind w:firstLine="720"/>
        <w:jc w:val="center"/>
        <w:outlineLvl w:val="2"/>
      </w:pP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118. Информацию о порядке подачи и рассмотрения жалобы заинтересованные лица могут получить:</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 стендах, расположенных в помещениях, занимаемых уполномоченным органом;</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б) на официальном сайте уполномоченного органа в информационно-телекоммуникационной сети «Интернет» </w:t>
      </w:r>
      <w:r w:rsidRPr="006E4A41">
        <w:rPr>
          <w:lang w:val="en-US" w:eastAsia="ko-KR"/>
        </w:rPr>
        <w:t>www</w:t>
      </w:r>
      <w:r w:rsidRPr="006E4A41">
        <w:rPr>
          <w:lang w:eastAsia="ko-KR"/>
        </w:rPr>
        <w:t>.</w:t>
      </w:r>
      <w:r w:rsidRPr="006E4A41">
        <w:rPr>
          <w:lang w:val="en-US" w:eastAsia="ko-KR"/>
        </w:rPr>
        <w:t>bratsk</w:t>
      </w:r>
      <w:r w:rsidRPr="006E4A41">
        <w:rPr>
          <w:lang w:eastAsia="ko-KR"/>
        </w:rPr>
        <w:t>-</w:t>
      </w:r>
      <w:r w:rsidRPr="006E4A41">
        <w:rPr>
          <w:lang w:val="en-US" w:eastAsia="ko-KR"/>
        </w:rPr>
        <w:t>raion</w:t>
      </w:r>
      <w:r w:rsidRPr="006E4A41">
        <w:rPr>
          <w:lang w:eastAsia="ko-KR"/>
        </w:rPr>
        <w:t>.</w:t>
      </w:r>
      <w:r w:rsidRPr="006E4A41">
        <w:rPr>
          <w:lang w:val="en-US" w:eastAsia="ko-KR"/>
        </w:rPr>
        <w:t>ru</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посредством Портала.</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Заинтересованное лицо может обратиться с жалобой, в том числе в следующих случаях:</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нарушение срока регистрации заявления заявителя о предоставлении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нарушение срока предоставления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119. Жалоба может быть подана в письменной форме на бумажном носителе, в электронной форме одним из следующих способов:</w:t>
      </w:r>
    </w:p>
    <w:p w:rsidR="00E67DDA" w:rsidRPr="006E4A41" w:rsidRDefault="00F51D82" w:rsidP="00780201">
      <w:pPr>
        <w:widowControl w:val="0"/>
        <w:autoSpaceDE w:val="0"/>
        <w:autoSpaceDN w:val="0"/>
        <w:adjustRightInd w:val="0"/>
        <w:ind w:firstLine="709"/>
        <w:jc w:val="both"/>
        <w:rPr>
          <w:lang w:eastAsia="ko-KR"/>
        </w:rPr>
      </w:pPr>
      <w:r>
        <w:rPr>
          <w:lang w:eastAsia="ko-KR"/>
        </w:rPr>
        <w:t>а) лично по адресу: 665761</w:t>
      </w:r>
      <w:r w:rsidR="00780201" w:rsidRPr="006E4A41">
        <w:rPr>
          <w:lang w:eastAsia="ko-KR"/>
        </w:rPr>
        <w:t>, Иркутская о</w:t>
      </w:r>
      <w:r w:rsidR="00E67DDA" w:rsidRPr="006E4A41">
        <w:rPr>
          <w:lang w:eastAsia="ko-KR"/>
        </w:rPr>
        <w:t xml:space="preserve">бласть, Братский район, </w:t>
      </w:r>
      <w:r>
        <w:rPr>
          <w:lang w:eastAsia="ko-KR"/>
        </w:rPr>
        <w:t>п.Тарма</w:t>
      </w:r>
      <w:r w:rsidR="00780201" w:rsidRPr="006E4A41">
        <w:rPr>
          <w:lang w:eastAsia="ko-KR"/>
        </w:rPr>
        <w:t xml:space="preserve">, ул. </w:t>
      </w:r>
      <w:r>
        <w:rPr>
          <w:lang w:eastAsia="ko-KR"/>
        </w:rPr>
        <w:t>Дружбы, д. 19</w:t>
      </w:r>
      <w:r w:rsidR="00780201" w:rsidRPr="006E4A41">
        <w:rPr>
          <w:lang w:eastAsia="ko-KR"/>
        </w:rPr>
        <w:t xml:space="preserve">; </w:t>
      </w:r>
    </w:p>
    <w:p w:rsidR="00780201" w:rsidRPr="006E4A41" w:rsidRDefault="00E67DDA" w:rsidP="00780201">
      <w:pPr>
        <w:widowControl w:val="0"/>
        <w:autoSpaceDE w:val="0"/>
        <w:autoSpaceDN w:val="0"/>
        <w:adjustRightInd w:val="0"/>
        <w:ind w:firstLine="709"/>
        <w:jc w:val="both"/>
        <w:rPr>
          <w:lang w:eastAsia="ko-KR"/>
        </w:rPr>
      </w:pPr>
      <w:r w:rsidRPr="006E4A41">
        <w:rPr>
          <w:lang w:eastAsia="ko-KR"/>
        </w:rPr>
        <w:t>телефон / факс: 8 (3953) 4</w:t>
      </w:r>
      <w:r w:rsidRPr="00F51D82">
        <w:rPr>
          <w:lang w:eastAsia="ko-KR"/>
        </w:rPr>
        <w:t>0</w:t>
      </w:r>
      <w:r w:rsidR="00F51D82">
        <w:rPr>
          <w:lang w:eastAsia="ko-KR"/>
        </w:rPr>
        <w:t>-86-37</w:t>
      </w:r>
      <w:r w:rsidR="00780201" w:rsidRPr="006E4A41">
        <w:rPr>
          <w:lang w:eastAsia="ko-KR"/>
        </w:rPr>
        <w:t>;</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через организации федеральной почтовой связи;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с использованием информационно-телекоммуникационной сети «Интернет»:</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электронная почта: </w:t>
      </w:r>
      <w:r w:rsidR="00F51D82">
        <w:rPr>
          <w:lang w:val="en-US" w:eastAsia="ko-KR"/>
        </w:rPr>
        <w:t>adm</w:t>
      </w:r>
      <w:r w:rsidR="00F51D82" w:rsidRPr="00F51D82">
        <w:rPr>
          <w:lang w:eastAsia="ko-KR"/>
        </w:rPr>
        <w:t>.</w:t>
      </w:r>
      <w:r w:rsidR="00F51D82">
        <w:rPr>
          <w:lang w:val="en-US" w:eastAsia="ko-KR"/>
        </w:rPr>
        <w:t>tarma</w:t>
      </w:r>
      <w:r w:rsidR="00F51D82" w:rsidRPr="00F51D82">
        <w:rPr>
          <w:lang w:eastAsia="ko-KR"/>
        </w:rPr>
        <w:t>2010</w:t>
      </w:r>
      <w:r w:rsidR="00E67DDA" w:rsidRPr="006E4A41">
        <w:rPr>
          <w:lang w:eastAsia="ko-KR"/>
        </w:rPr>
        <w:t>@</w:t>
      </w:r>
      <w:r w:rsidR="00E67DDA" w:rsidRPr="006E4A41">
        <w:rPr>
          <w:lang w:val="en-US" w:eastAsia="ko-KR"/>
        </w:rPr>
        <w:t>yandex</w:t>
      </w:r>
      <w:r w:rsidR="00E67DDA" w:rsidRPr="006E4A41">
        <w:rPr>
          <w:lang w:eastAsia="ko-KR"/>
        </w:rPr>
        <w:t>.</w:t>
      </w:r>
      <w:r w:rsidR="00E67DDA" w:rsidRPr="006E4A41">
        <w:rPr>
          <w:lang w:val="en-US" w:eastAsia="ko-KR"/>
        </w:rPr>
        <w:t>ru</w:t>
      </w:r>
      <w:r w:rsidRPr="006E4A41">
        <w:rPr>
          <w:lang w:eastAsia="ko-KR"/>
        </w:rPr>
        <w:t>;</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официальный сайт уполномоченного органа: </w:t>
      </w:r>
      <w:r w:rsidRPr="006E4A41">
        <w:rPr>
          <w:lang w:val="en-US" w:eastAsia="ko-KR"/>
        </w:rPr>
        <w:t>www</w:t>
      </w:r>
      <w:r w:rsidRPr="006E4A41">
        <w:rPr>
          <w:lang w:eastAsia="ko-KR"/>
        </w:rPr>
        <w:t>.</w:t>
      </w:r>
      <w:r w:rsidRPr="006E4A41">
        <w:rPr>
          <w:lang w:val="en-US" w:eastAsia="ko-KR"/>
        </w:rPr>
        <w:t>bratsk</w:t>
      </w:r>
      <w:r w:rsidRPr="006E4A41">
        <w:rPr>
          <w:lang w:eastAsia="ko-KR"/>
        </w:rPr>
        <w:t>-</w:t>
      </w:r>
      <w:r w:rsidRPr="006E4A41">
        <w:rPr>
          <w:lang w:val="en-US" w:eastAsia="ko-KR"/>
        </w:rPr>
        <w:t>raion</w:t>
      </w:r>
      <w:r w:rsidRPr="006E4A41">
        <w:rPr>
          <w:lang w:eastAsia="ko-KR"/>
        </w:rPr>
        <w:t>.</w:t>
      </w:r>
      <w:r w:rsidRPr="006E4A41">
        <w:rPr>
          <w:lang w:val="en-US" w:eastAsia="ko-KR"/>
        </w:rPr>
        <w:t>ru</w:t>
      </w:r>
      <w:r w:rsidRPr="006E4A41">
        <w:rPr>
          <w:lang w:eastAsia="ko-KR"/>
        </w:rPr>
        <w:t>;</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г) через МФЦ;</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д) посредством Портала.</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Прием жалоб осуществляется в соответствии с графиком приема заявителей.</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120. Жалоба может быть подана при личном приеме заинтересованного лица. Прием заинтересованных лиц в уполномоченном органе осуществляет глава </w:t>
      </w:r>
      <w:r w:rsidR="005341B6" w:rsidRPr="006E4A41">
        <w:rPr>
          <w:lang w:eastAsia="ko-KR"/>
        </w:rPr>
        <w:t>Большеокинского</w:t>
      </w:r>
      <w:r w:rsidRPr="006E4A41">
        <w:rPr>
          <w:lang w:eastAsia="ko-KR"/>
        </w:rPr>
        <w:t xml:space="preserve"> муниципального образования, в случае его отсутствия – ведущий специалист администрации </w:t>
      </w:r>
      <w:r w:rsidR="00F51D82" w:rsidRPr="00F51D82">
        <w:rPr>
          <w:lang w:eastAsia="ko-KR"/>
        </w:rPr>
        <w:t>Тарминского</w:t>
      </w:r>
      <w:r w:rsidRPr="006E4A41">
        <w:rPr>
          <w:lang w:eastAsia="ko-KR"/>
        </w:rPr>
        <w:t xml:space="preserve"> сельского поселения.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121. Прием заинтересованных лиц Главой </w:t>
      </w:r>
      <w:r w:rsidR="00F51D82">
        <w:rPr>
          <w:lang w:eastAsia="ko-KR"/>
        </w:rPr>
        <w:t>Тарминского</w:t>
      </w:r>
      <w:r w:rsidRPr="006E4A41">
        <w:rPr>
          <w:lang w:eastAsia="ko-KR"/>
        </w:rPr>
        <w:t xml:space="preserve"> муниципального образования проводится по предварительной записи, которая осуществляется по телефону: 8 </w:t>
      </w:r>
      <w:r w:rsidR="00F51D82">
        <w:rPr>
          <w:lang w:eastAsia="ko-KR"/>
        </w:rPr>
        <w:t xml:space="preserve"> (3953) 40-86-37</w:t>
      </w:r>
      <w:r w:rsidRPr="006E4A41">
        <w:rPr>
          <w:lang w:eastAsia="ko-KR"/>
        </w:rPr>
        <w:t>.</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122. При личном приеме обратившееся заинтересованное лицо предъявляет документ, удостоверяющий его личность.</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123. Жалоба должна содержать:</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сведения об обжалуемых решениях и действиях (бездействии) уполномоченного органа, должностного лица уполномоченного органа;</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124. При рассмотрении жалобы: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6E4A41">
        <w:rPr>
          <w:lang w:eastAsia="ko-KR"/>
        </w:rPr>
        <w:lastRenderedPageBreak/>
        <w:t>уполномоченном органе.</w:t>
      </w:r>
    </w:p>
    <w:p w:rsidR="00780201" w:rsidRPr="006E4A41" w:rsidRDefault="00780201" w:rsidP="00780201">
      <w:pPr>
        <w:autoSpaceDE w:val="0"/>
        <w:autoSpaceDN w:val="0"/>
        <w:adjustRightInd w:val="0"/>
        <w:ind w:firstLine="709"/>
        <w:jc w:val="both"/>
        <w:rPr>
          <w:lang w:eastAsia="en-US"/>
        </w:rPr>
      </w:pPr>
      <w:r w:rsidRPr="006E4A41">
        <w:rPr>
          <w:lang w:eastAsia="ko-KR"/>
        </w:rPr>
        <w:t>125.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126. Основания приостановления рассмотрения жалобы, направленной в уполномоченный орган, не предусмотрены.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127. Случаи, в которых ответ на жалобу не дается: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80201" w:rsidRPr="006E4A41" w:rsidRDefault="00780201" w:rsidP="00780201">
      <w:pPr>
        <w:widowControl w:val="0"/>
        <w:autoSpaceDE w:val="0"/>
        <w:autoSpaceDN w:val="0"/>
        <w:adjustRightInd w:val="0"/>
        <w:ind w:firstLine="709"/>
        <w:jc w:val="both"/>
        <w:rPr>
          <w:lang w:eastAsia="ko-KR"/>
        </w:rPr>
      </w:pPr>
      <w:bookmarkStart w:id="12" w:name="Par509"/>
      <w:bookmarkEnd w:id="12"/>
      <w:r w:rsidRPr="006E4A41">
        <w:rPr>
          <w:lang w:eastAsia="ko-KR"/>
        </w:rPr>
        <w:t>128. По результатам рассмотрения жалобы уполномоченный орган принимает одно из следующих решений:</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отказывает в удовлетворении жалобы.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129.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130. В ответе по результатам рассмотрения жалобы указываются: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фамилия, имя и (если имеется) отчество заинтересованного лица, подавшего жалобу;</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г) основания для принятия решения по жалобе;</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д) принятое по жалобе решение;</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ж) сведения о порядке обжалования принятого по жалобе решения.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131. Основаниями отказа в удовлетворении жалобы являются: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наличие вступившего в законную силу решения суда, арбитражного суда по жалобе о том же предмете и по тем же основаниям;</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подача жалобы лицом, полномочия которого не подтверждены в порядке, установленном законодательством Российской Федерации;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наличие решения по жалобе, принятого ранее в отношении того же заинтересованного лица и по тому же предмету жалобы.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132. Решение, принятое по результатам рассмотрения жалобы, может быть обжаловано в порядке, установленном законодательством.</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133. В случае установления в ходе или по результатам рассмотрения жалобы</w:t>
      </w:r>
      <w:r w:rsidR="00E67DDA" w:rsidRPr="006E4A41">
        <w:rPr>
          <w:lang w:eastAsia="ko-KR"/>
        </w:rPr>
        <w:t>,</w:t>
      </w:r>
      <w:r w:rsidRPr="006E4A41">
        <w:rPr>
          <w:lang w:eastAsia="ko-KR"/>
        </w:rPr>
        <w:t xml:space="preserve"> признаков состава административного правонарушения или преступления должностное </w:t>
      </w:r>
      <w:r w:rsidRPr="006E4A41">
        <w:rPr>
          <w:lang w:eastAsia="ko-KR"/>
        </w:rPr>
        <w:lastRenderedPageBreak/>
        <w:t>лицо, наделенное полномочиями по рассмотрению жалоб, незамедлительно направляет имеющиеся материалы в органы прокуратуры.</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134. Способами информирования заинтересованных лиц о порядке подачи и рассмотрения жалобы являются:</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а) личное обращение заинтересованных лиц в уполномоченный орган;</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б) через организации федеральной почтовой связи;</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в) с помощью средств электронной связи (направление письма на адрес электронной почты уполномоченный орган);</w:t>
      </w:r>
    </w:p>
    <w:p w:rsidR="00780201" w:rsidRPr="006E4A41" w:rsidRDefault="00780201" w:rsidP="00780201">
      <w:pPr>
        <w:widowControl w:val="0"/>
        <w:autoSpaceDE w:val="0"/>
        <w:autoSpaceDN w:val="0"/>
        <w:adjustRightInd w:val="0"/>
        <w:ind w:firstLine="709"/>
        <w:jc w:val="both"/>
        <w:rPr>
          <w:lang w:eastAsia="ko-KR"/>
        </w:rPr>
      </w:pPr>
      <w:r w:rsidRPr="006E4A41">
        <w:rPr>
          <w:lang w:eastAsia="ko-KR"/>
        </w:rPr>
        <w:t>г) с помощью телефонной и факсимильной связи.</w:t>
      </w:r>
    </w:p>
    <w:p w:rsidR="00780201" w:rsidRPr="006E4A41" w:rsidRDefault="00780201" w:rsidP="00300D81">
      <w:pPr>
        <w:ind w:firstLine="426"/>
        <w:jc w:val="both"/>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F51D82" w:rsidRDefault="00F51D82" w:rsidP="00B0390B">
      <w:pPr>
        <w:jc w:val="right"/>
      </w:pPr>
    </w:p>
    <w:p w:rsidR="00152299" w:rsidRDefault="00152299" w:rsidP="00B0390B">
      <w:pPr>
        <w:jc w:val="right"/>
      </w:pPr>
    </w:p>
    <w:p w:rsidR="00152299" w:rsidRDefault="00152299" w:rsidP="00B0390B">
      <w:pPr>
        <w:jc w:val="right"/>
      </w:pPr>
    </w:p>
    <w:p w:rsidR="00152299" w:rsidRDefault="00152299" w:rsidP="00B0390B">
      <w:pPr>
        <w:jc w:val="right"/>
      </w:pPr>
    </w:p>
    <w:p w:rsidR="00152299" w:rsidRDefault="00152299" w:rsidP="00B0390B">
      <w:pPr>
        <w:jc w:val="right"/>
      </w:pPr>
    </w:p>
    <w:p w:rsidR="00152299" w:rsidRDefault="00152299" w:rsidP="00B0390B">
      <w:pPr>
        <w:jc w:val="right"/>
      </w:pPr>
    </w:p>
    <w:p w:rsidR="00B0390B" w:rsidRPr="006E4A41" w:rsidRDefault="00AD39FF" w:rsidP="00B0390B">
      <w:pPr>
        <w:jc w:val="right"/>
      </w:pPr>
      <w:r w:rsidRPr="006E4A41">
        <w:lastRenderedPageBreak/>
        <w:t>П</w:t>
      </w:r>
      <w:r w:rsidR="00B0390B" w:rsidRPr="006E4A41">
        <w:t>риложение</w:t>
      </w:r>
      <w:r w:rsidR="00F15F8C" w:rsidRPr="006E4A41">
        <w:t xml:space="preserve"> №</w:t>
      </w:r>
      <w:r w:rsidR="00B0390B" w:rsidRPr="006E4A41">
        <w:t xml:space="preserve"> 1.</w:t>
      </w:r>
    </w:p>
    <w:p w:rsidR="00B0390B" w:rsidRPr="006E4A41" w:rsidRDefault="00B0390B" w:rsidP="00B0390B">
      <w:pPr>
        <w:jc w:val="both"/>
      </w:pPr>
    </w:p>
    <w:p w:rsidR="00B0390B" w:rsidRPr="006E4A41" w:rsidRDefault="00B0390B" w:rsidP="00B0390B">
      <w:pPr>
        <w:jc w:val="both"/>
      </w:pPr>
    </w:p>
    <w:p w:rsidR="00B0390B" w:rsidRPr="006E4A41" w:rsidRDefault="00B0390B" w:rsidP="00B0390B">
      <w:pPr>
        <w:ind w:left="5040"/>
        <w:jc w:val="both"/>
      </w:pPr>
      <w:r w:rsidRPr="006E4A41">
        <w:t xml:space="preserve">Главе </w:t>
      </w:r>
      <w:r w:rsidR="00F51D82">
        <w:t>Тарминского</w:t>
      </w:r>
      <w:r w:rsidR="001C4136" w:rsidRPr="006E4A41">
        <w:t xml:space="preserve"> </w:t>
      </w:r>
      <w:r w:rsidRPr="006E4A41">
        <w:t>сельского поселения</w:t>
      </w:r>
    </w:p>
    <w:p w:rsidR="00B0390B" w:rsidRPr="006E4A41" w:rsidRDefault="00B0390B" w:rsidP="00B0390B">
      <w:pPr>
        <w:ind w:left="5040"/>
        <w:jc w:val="both"/>
      </w:pPr>
      <w:r w:rsidRPr="006E4A41">
        <w:t>__________________________________</w:t>
      </w:r>
    </w:p>
    <w:p w:rsidR="00B0390B" w:rsidRPr="006E4A41" w:rsidRDefault="00B0390B" w:rsidP="00B0390B">
      <w:pPr>
        <w:ind w:left="5040"/>
        <w:jc w:val="both"/>
      </w:pPr>
      <w:r w:rsidRPr="006E4A41">
        <w:t>от ________________________________</w:t>
      </w:r>
    </w:p>
    <w:p w:rsidR="00B0390B" w:rsidRPr="006E4A41" w:rsidRDefault="00B0390B" w:rsidP="00B0390B">
      <w:pPr>
        <w:ind w:left="5040"/>
        <w:jc w:val="both"/>
      </w:pPr>
      <w:r w:rsidRPr="006E4A41">
        <w:t>Ф.И.О. собственника, собственников</w:t>
      </w:r>
    </w:p>
    <w:p w:rsidR="00B0390B" w:rsidRPr="006E4A41" w:rsidRDefault="00B0390B" w:rsidP="00B0390B">
      <w:pPr>
        <w:ind w:left="5040"/>
        <w:jc w:val="both"/>
      </w:pPr>
      <w:r w:rsidRPr="006E4A41">
        <w:t xml:space="preserve">__________________________________ </w:t>
      </w:r>
    </w:p>
    <w:p w:rsidR="00B0390B" w:rsidRPr="006E4A41" w:rsidRDefault="00B0390B" w:rsidP="00B0390B">
      <w:pPr>
        <w:ind w:left="5040"/>
        <w:jc w:val="both"/>
      </w:pPr>
      <w:r w:rsidRPr="006E4A41">
        <w:t xml:space="preserve">__________________________________ </w:t>
      </w:r>
    </w:p>
    <w:p w:rsidR="00B0390B" w:rsidRPr="006E4A41" w:rsidRDefault="00B0390B" w:rsidP="00B0390B">
      <w:pPr>
        <w:ind w:left="5040"/>
        <w:jc w:val="both"/>
      </w:pPr>
      <w:r w:rsidRPr="006E4A41">
        <w:t xml:space="preserve">__________________________________ </w:t>
      </w:r>
    </w:p>
    <w:p w:rsidR="00B0390B" w:rsidRPr="006E4A41" w:rsidRDefault="00B0390B" w:rsidP="00B0390B">
      <w:pPr>
        <w:ind w:left="5040"/>
        <w:jc w:val="both"/>
      </w:pPr>
      <w:r w:rsidRPr="006E4A41">
        <w:t>__________________________________</w:t>
      </w:r>
    </w:p>
    <w:p w:rsidR="00B0390B" w:rsidRPr="006E4A41" w:rsidRDefault="00B0390B" w:rsidP="00B0390B">
      <w:pPr>
        <w:ind w:left="5040"/>
        <w:jc w:val="both"/>
      </w:pPr>
      <w:r w:rsidRPr="006E4A41">
        <w:t>(данные паспорта, свидетельства о рождении)</w:t>
      </w:r>
    </w:p>
    <w:p w:rsidR="00B0390B" w:rsidRPr="006E4A41" w:rsidRDefault="00B0390B" w:rsidP="00B0390B">
      <w:pPr>
        <w:ind w:left="5040"/>
        <w:jc w:val="both"/>
      </w:pPr>
      <w:r w:rsidRPr="006E4A41">
        <w:t xml:space="preserve">__________________________________ </w:t>
      </w:r>
    </w:p>
    <w:p w:rsidR="00B0390B" w:rsidRPr="006E4A41" w:rsidRDefault="00B0390B" w:rsidP="00B0390B">
      <w:pPr>
        <w:ind w:left="5040"/>
        <w:jc w:val="both"/>
      </w:pPr>
      <w:r w:rsidRPr="006E4A41">
        <w:t>__________________________________</w:t>
      </w:r>
    </w:p>
    <w:p w:rsidR="00B0390B" w:rsidRPr="006E4A41" w:rsidRDefault="00B0390B" w:rsidP="00B0390B">
      <w:pPr>
        <w:ind w:left="5040"/>
        <w:jc w:val="both"/>
      </w:pPr>
      <w:r w:rsidRPr="006E4A41">
        <w:t>_____________________________________</w:t>
      </w:r>
    </w:p>
    <w:p w:rsidR="00B0390B" w:rsidRPr="006E4A41" w:rsidRDefault="00B0390B" w:rsidP="00B0390B">
      <w:pPr>
        <w:ind w:left="5040"/>
        <w:jc w:val="both"/>
      </w:pPr>
      <w:r w:rsidRPr="006E4A41">
        <w:t>проживающего по адресу:</w:t>
      </w:r>
    </w:p>
    <w:p w:rsidR="00B0390B" w:rsidRPr="006E4A41" w:rsidRDefault="00B0390B" w:rsidP="00B0390B">
      <w:pPr>
        <w:ind w:left="5040"/>
        <w:jc w:val="both"/>
      </w:pPr>
      <w:r w:rsidRPr="006E4A41">
        <w:t>___________________________________</w:t>
      </w:r>
    </w:p>
    <w:p w:rsidR="00B0390B" w:rsidRPr="006E4A41" w:rsidRDefault="00B0390B" w:rsidP="00B0390B">
      <w:pPr>
        <w:ind w:left="5040"/>
        <w:jc w:val="both"/>
      </w:pPr>
      <w:r w:rsidRPr="006E4A41">
        <w:t>___________________________________</w:t>
      </w:r>
    </w:p>
    <w:p w:rsidR="00B0390B" w:rsidRPr="006E4A41" w:rsidRDefault="00B0390B" w:rsidP="00B0390B">
      <w:pPr>
        <w:jc w:val="both"/>
      </w:pPr>
    </w:p>
    <w:p w:rsidR="00B0390B" w:rsidRPr="006E4A41" w:rsidRDefault="00B0390B" w:rsidP="00B0390B">
      <w:pPr>
        <w:jc w:val="both"/>
      </w:pPr>
    </w:p>
    <w:p w:rsidR="00B0390B" w:rsidRPr="006E4A41" w:rsidRDefault="00B0390B" w:rsidP="00B0390B">
      <w:pPr>
        <w:jc w:val="center"/>
        <w:rPr>
          <w:b/>
        </w:rPr>
      </w:pPr>
      <w:r w:rsidRPr="006E4A41">
        <w:rPr>
          <w:b/>
        </w:rPr>
        <w:t>ЗАЯВЛЕНИЕ</w:t>
      </w:r>
    </w:p>
    <w:p w:rsidR="00B0390B" w:rsidRPr="006E4A41" w:rsidRDefault="00B0390B" w:rsidP="00B0390B">
      <w:pPr>
        <w:jc w:val="center"/>
        <w:rPr>
          <w:b/>
        </w:rPr>
      </w:pPr>
    </w:p>
    <w:p w:rsidR="001C4136" w:rsidRPr="006E4A41" w:rsidRDefault="00B0390B" w:rsidP="00B0390B">
      <w:pPr>
        <w:jc w:val="both"/>
      </w:pPr>
      <w:r w:rsidRPr="006E4A41">
        <w:tab/>
        <w:t xml:space="preserve">Прошу (просим) принять в муниципальную собственность занимаемое мной (нами) по </w:t>
      </w:r>
      <w:r w:rsidR="001C4136" w:rsidRPr="006E4A41">
        <w:t>__________________________________________________________________________________</w:t>
      </w:r>
    </w:p>
    <w:p w:rsidR="001C4136" w:rsidRPr="006E4A41" w:rsidRDefault="001C4136" w:rsidP="001C4136">
      <w:pPr>
        <w:jc w:val="center"/>
      </w:pPr>
      <w:r w:rsidRPr="006E4A41">
        <w:t>(наименование документа в соответствии</w:t>
      </w:r>
      <w:r w:rsidR="00E67DDA" w:rsidRPr="006E4A41">
        <w:t>,</w:t>
      </w:r>
      <w:r w:rsidRPr="006E4A41">
        <w:t xml:space="preserve"> с которым граждане занимают жилое помещение)</w:t>
      </w:r>
    </w:p>
    <w:p w:rsidR="00B0390B" w:rsidRPr="006E4A41" w:rsidRDefault="00B0390B" w:rsidP="00B0390B">
      <w:pPr>
        <w:jc w:val="both"/>
      </w:pPr>
      <w:r w:rsidRPr="006E4A41">
        <w:t xml:space="preserve"> жилое помещение по адресу:__________________________________</w:t>
      </w:r>
      <w:r w:rsidR="001C4136" w:rsidRPr="006E4A41">
        <w:t>_______________________</w:t>
      </w:r>
      <w:r w:rsidRPr="006E4A41">
        <w:t xml:space="preserve"> </w:t>
      </w:r>
    </w:p>
    <w:p w:rsidR="00B0390B" w:rsidRPr="006E4A41" w:rsidRDefault="00B0390B" w:rsidP="00B0390B">
      <w:pPr>
        <w:jc w:val="both"/>
      </w:pPr>
      <w:r w:rsidRPr="006E4A41">
        <w:t>_________________________________________________</w:t>
      </w:r>
      <w:r w:rsidR="001C4136" w:rsidRPr="006E4A41">
        <w:t>_________________________________</w:t>
      </w:r>
    </w:p>
    <w:p w:rsidR="00B0390B" w:rsidRPr="006E4A41" w:rsidRDefault="00B0390B" w:rsidP="00B0390B">
      <w:pPr>
        <w:jc w:val="both"/>
      </w:pPr>
    </w:p>
    <w:p w:rsidR="00B0390B" w:rsidRPr="006E4A41" w:rsidRDefault="001C4136" w:rsidP="00B0390B">
      <w:pPr>
        <w:jc w:val="both"/>
      </w:pPr>
      <w:r w:rsidRPr="006E4A41">
        <w:tab/>
        <w:t>Согласие членов семьи</w:t>
      </w:r>
      <w:r w:rsidR="00B0390B" w:rsidRPr="006E4A41">
        <w:t>:</w:t>
      </w:r>
    </w:p>
    <w:p w:rsidR="00B0390B" w:rsidRPr="006E4A41" w:rsidRDefault="00B0390B" w:rsidP="00B0390B">
      <w:pPr>
        <w:jc w:val="both"/>
      </w:pPr>
    </w:p>
    <w:tbl>
      <w:tblPr>
        <w:tblW w:w="0" w:type="auto"/>
        <w:tblInd w:w="108" w:type="dxa"/>
        <w:tblLook w:val="0000" w:firstRow="0" w:lastRow="0" w:firstColumn="0" w:lastColumn="0" w:noHBand="0" w:noVBand="0"/>
      </w:tblPr>
      <w:tblGrid>
        <w:gridCol w:w="593"/>
        <w:gridCol w:w="3351"/>
        <w:gridCol w:w="3368"/>
        <w:gridCol w:w="895"/>
        <w:gridCol w:w="1255"/>
      </w:tblGrid>
      <w:tr w:rsidR="00B0390B" w:rsidRPr="006E4A41">
        <w:tblPrEx>
          <w:tblCellMar>
            <w:top w:w="0" w:type="dxa"/>
            <w:bottom w:w="0" w:type="dxa"/>
          </w:tblCellMar>
        </w:tblPrEx>
        <w:trPr>
          <w:trHeight w:val="330"/>
        </w:trPr>
        <w:tc>
          <w:tcPr>
            <w:tcW w:w="540" w:type="dxa"/>
          </w:tcPr>
          <w:p w:rsidR="00B0390B" w:rsidRPr="006E4A41" w:rsidRDefault="00B0390B" w:rsidP="00F81D38">
            <w:pPr>
              <w:jc w:val="center"/>
            </w:pPr>
            <w:r w:rsidRPr="006E4A41">
              <w:t>№ п.п.</w:t>
            </w:r>
          </w:p>
        </w:tc>
        <w:tc>
          <w:tcPr>
            <w:tcW w:w="3420" w:type="dxa"/>
          </w:tcPr>
          <w:p w:rsidR="00B0390B" w:rsidRPr="006E4A41" w:rsidRDefault="00B0390B" w:rsidP="00F81D38">
            <w:pPr>
              <w:jc w:val="center"/>
            </w:pPr>
            <w:r w:rsidRPr="006E4A41">
              <w:t>Фамилия, имя, отчество</w:t>
            </w:r>
          </w:p>
        </w:tc>
        <w:tc>
          <w:tcPr>
            <w:tcW w:w="3420" w:type="dxa"/>
          </w:tcPr>
          <w:p w:rsidR="00B0390B" w:rsidRPr="006E4A41" w:rsidRDefault="00B0390B" w:rsidP="00F81D38">
            <w:pPr>
              <w:jc w:val="center"/>
            </w:pPr>
            <w:r w:rsidRPr="006E4A41">
              <w:t xml:space="preserve">Данные паспорта </w:t>
            </w:r>
          </w:p>
          <w:p w:rsidR="00B0390B" w:rsidRPr="006E4A41" w:rsidRDefault="00B0390B" w:rsidP="00F81D38">
            <w:pPr>
              <w:jc w:val="center"/>
            </w:pPr>
            <w:r w:rsidRPr="006E4A41">
              <w:t>(свидетельства о рождении)</w:t>
            </w:r>
          </w:p>
        </w:tc>
        <w:tc>
          <w:tcPr>
            <w:tcW w:w="900" w:type="dxa"/>
          </w:tcPr>
          <w:p w:rsidR="00B0390B" w:rsidRPr="006E4A41" w:rsidRDefault="00B0390B" w:rsidP="00F81D38">
            <w:pPr>
              <w:jc w:val="center"/>
            </w:pPr>
            <w:r w:rsidRPr="006E4A41">
              <w:t xml:space="preserve">Доля </w:t>
            </w:r>
          </w:p>
        </w:tc>
        <w:tc>
          <w:tcPr>
            <w:tcW w:w="1260" w:type="dxa"/>
          </w:tcPr>
          <w:p w:rsidR="00B0390B" w:rsidRPr="006E4A41" w:rsidRDefault="00B0390B" w:rsidP="00F81D38">
            <w:pPr>
              <w:jc w:val="center"/>
            </w:pPr>
            <w:r w:rsidRPr="006E4A41">
              <w:t xml:space="preserve">Подпись </w:t>
            </w:r>
          </w:p>
        </w:tc>
      </w:tr>
      <w:tr w:rsidR="00B0390B" w:rsidRPr="006E4A41">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r w:rsidR="00B0390B" w:rsidRPr="006E4A41">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r w:rsidR="00B0390B" w:rsidRPr="006E4A41">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r w:rsidR="00B0390B" w:rsidRPr="006E4A41">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r w:rsidR="00B0390B" w:rsidRPr="006E4A41">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r w:rsidR="00B0390B" w:rsidRPr="006E4A41">
        <w:tblPrEx>
          <w:tblCellMar>
            <w:top w:w="0" w:type="dxa"/>
            <w:bottom w:w="0" w:type="dxa"/>
          </w:tblCellMar>
        </w:tblPrEx>
        <w:trPr>
          <w:trHeight w:val="333"/>
        </w:trPr>
        <w:tc>
          <w:tcPr>
            <w:tcW w:w="540" w:type="dxa"/>
          </w:tcPr>
          <w:p w:rsidR="00B0390B" w:rsidRPr="006E4A41" w:rsidRDefault="00B0390B" w:rsidP="00F81D38">
            <w:pPr>
              <w:jc w:val="both"/>
            </w:pPr>
          </w:p>
          <w:p w:rsidR="00B0390B" w:rsidRPr="006E4A41" w:rsidRDefault="00B0390B" w:rsidP="00F81D38">
            <w:pPr>
              <w:jc w:val="both"/>
            </w:pPr>
          </w:p>
        </w:tc>
        <w:tc>
          <w:tcPr>
            <w:tcW w:w="3420" w:type="dxa"/>
          </w:tcPr>
          <w:p w:rsidR="00B0390B" w:rsidRPr="006E4A41" w:rsidRDefault="00B0390B" w:rsidP="00F81D38">
            <w:pPr>
              <w:jc w:val="both"/>
            </w:pPr>
          </w:p>
        </w:tc>
        <w:tc>
          <w:tcPr>
            <w:tcW w:w="3420" w:type="dxa"/>
          </w:tcPr>
          <w:p w:rsidR="00B0390B" w:rsidRPr="006E4A41" w:rsidRDefault="00B0390B" w:rsidP="00F81D38">
            <w:pPr>
              <w:jc w:val="both"/>
            </w:pPr>
          </w:p>
        </w:tc>
        <w:tc>
          <w:tcPr>
            <w:tcW w:w="900" w:type="dxa"/>
          </w:tcPr>
          <w:p w:rsidR="00B0390B" w:rsidRPr="006E4A41" w:rsidRDefault="00B0390B" w:rsidP="00F81D38">
            <w:pPr>
              <w:jc w:val="both"/>
            </w:pPr>
          </w:p>
        </w:tc>
        <w:tc>
          <w:tcPr>
            <w:tcW w:w="1260" w:type="dxa"/>
          </w:tcPr>
          <w:p w:rsidR="00B0390B" w:rsidRPr="006E4A41" w:rsidRDefault="00B0390B" w:rsidP="00F81D38">
            <w:pPr>
              <w:jc w:val="both"/>
            </w:pPr>
          </w:p>
        </w:tc>
      </w:tr>
    </w:tbl>
    <w:p w:rsidR="00B0390B" w:rsidRPr="006E4A41" w:rsidRDefault="00B0390B" w:rsidP="00B0390B">
      <w:pPr>
        <w:jc w:val="both"/>
      </w:pPr>
    </w:p>
    <w:p w:rsidR="00B340DA" w:rsidRPr="006E4A41" w:rsidRDefault="00B340DA" w:rsidP="00300D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B340DA" w:rsidRPr="006E4A41" w:rsidRDefault="00B340DA" w:rsidP="00300D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FB6D4D" w:rsidRPr="006E4A41" w:rsidRDefault="00FB6D4D" w:rsidP="00300D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0F6A26" w:rsidRPr="006E4A41" w:rsidRDefault="000F6A26" w:rsidP="00FB6D4D">
      <w:pPr>
        <w:widowControl w:val="0"/>
        <w:autoSpaceDE w:val="0"/>
        <w:autoSpaceDN w:val="0"/>
        <w:adjustRightInd w:val="0"/>
        <w:ind w:firstLine="709"/>
        <w:jc w:val="right"/>
        <w:outlineLvl w:val="2"/>
        <w:rPr>
          <w:highlight w:val="yellow"/>
        </w:rPr>
      </w:pPr>
    </w:p>
    <w:p w:rsidR="00F15F8C" w:rsidRPr="006E4A41" w:rsidRDefault="00F15F8C" w:rsidP="00F15F8C">
      <w:pPr>
        <w:jc w:val="right"/>
      </w:pPr>
      <w:r w:rsidRPr="006E4A41">
        <w:lastRenderedPageBreak/>
        <w:t>Приложение № 2</w:t>
      </w:r>
    </w:p>
    <w:p w:rsidR="001C4136" w:rsidRPr="006E4A41" w:rsidRDefault="001C4136" w:rsidP="00F15F8C">
      <w:pPr>
        <w:jc w:val="right"/>
      </w:pP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6E4A41">
        <w:t xml:space="preserve">В Администрацию </w:t>
      </w:r>
      <w:r w:rsidR="00F51D82">
        <w:t>Тарминского</w:t>
      </w:r>
      <w:r w:rsidR="001C4136" w:rsidRPr="006E4A41">
        <w:t xml:space="preserve"> </w:t>
      </w:r>
      <w:r w:rsidRPr="006E4A41">
        <w:t xml:space="preserve">сельского поселения                                       </w:t>
      </w:r>
    </w:p>
    <w:p w:rsidR="00F15F8C" w:rsidRPr="006E4A41" w:rsidRDefault="00F15F8C" w:rsidP="00F15F8C">
      <w:pPr>
        <w:jc w:val="both"/>
      </w:pP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E4A41">
        <w:t>ЗАЯВЛЕНИЕ</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E4A41">
        <w:t>о согласии на обработку персональных данных</w:t>
      </w:r>
    </w:p>
    <w:p w:rsidR="00F15F8C" w:rsidRPr="006E4A41" w:rsidRDefault="00F15F8C" w:rsidP="00F15F8C">
      <w:pPr>
        <w:jc w:val="both"/>
      </w:pP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Я, ___________________________________________________________________,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(фамилия, имя, отчество (при наличии))</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даю согласие Администрации </w:t>
      </w:r>
      <w:r w:rsidR="00F51D82">
        <w:t>Тарминского</w:t>
      </w:r>
      <w:r w:rsidRPr="006E4A41">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1. Дата рождения __________________________________________________________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(число, месяц, год)</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2. Документ, удостоверяющий личность ______________________________________</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(наименование,</w:t>
      </w:r>
      <w:r w:rsidR="00E67DDA" w:rsidRPr="006E4A41">
        <w:t xml:space="preserve"> </w:t>
      </w:r>
      <w:r w:rsidRPr="006E4A41">
        <w:t xml:space="preserve"> номер и</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серия документа, кем и когда выдан)</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3. Адрес регистрации по месту жительства</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(почтовый адрес)</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4. Адрес фактического проживания __________________________________________</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(почтовый адрес </w:t>
      </w:r>
      <w:r w:rsidR="00E67DDA" w:rsidRPr="006E4A41">
        <w:t xml:space="preserve"> </w:t>
      </w:r>
      <w:r w:rsidRPr="006E4A41">
        <w:t>фактического проживания,</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контактный телефон)</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5. Сведения о законном представителе</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________________________________________________________________________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(фамилия, имя, отчество (при наличии))</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_______________________________________________________________________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(почтовый адрес места жительства, пребывания, фактического проживания, телефон)</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6. Дата рождения законного представителя __________________________________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(число, месяц, год)</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7. Документ, удостоверяющий личность законного представителя</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(наименование, номер и серия документа, кем и когда выдан)</w:t>
      </w:r>
    </w:p>
    <w:p w:rsidR="00F15F8C" w:rsidRPr="006E4A41" w:rsidRDefault="00F15F8C" w:rsidP="00F15F8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8. Документ, подтверждающий полномочия законного представителя ___________</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(наименование, номер и серия документа, кем и когда выдан)</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rPr>
          <w:u w:val="single"/>
        </w:rPr>
        <w:t xml:space="preserve">    Примечание</w:t>
      </w:r>
      <w:r w:rsidRPr="006E4A41">
        <w:t>:  пункты  с 5 по 8 заполняются в том случае, если заявление заполняет законный представитель гражданина Российской Федерации.</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    Об ответственности за достоверность представленных сведений предупрежден(а).</w:t>
      </w: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 xml:space="preserve">Срок действия Заявления </w:t>
      </w:r>
      <w:r w:rsidR="001C4136" w:rsidRPr="006E4A41">
        <w:t>–</w:t>
      </w:r>
      <w:r w:rsidRPr="006E4A41">
        <w:t xml:space="preserve"> один год с даты подписания.</w:t>
      </w:r>
    </w:p>
    <w:p w:rsidR="00F15F8C" w:rsidRPr="006E4A41" w:rsidRDefault="00F15F8C" w:rsidP="00F15F8C">
      <w:pPr>
        <w:jc w:val="both"/>
      </w:pPr>
    </w:p>
    <w:p w:rsidR="00F15F8C" w:rsidRPr="006E4A41" w:rsidRDefault="00F15F8C" w:rsidP="00F1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4A41">
        <w:t>Подпись заявителя ______________ /______________/        дата _______________</w:t>
      </w:r>
    </w:p>
    <w:p w:rsidR="00F15F8C" w:rsidRPr="006E4A41" w:rsidRDefault="00F15F8C" w:rsidP="00F15F8C">
      <w:pPr>
        <w:jc w:val="both"/>
      </w:pPr>
    </w:p>
    <w:p w:rsidR="00F15F8C" w:rsidRPr="006E4A41" w:rsidRDefault="00F15F8C" w:rsidP="00F15F8C">
      <w:pPr>
        <w:jc w:val="both"/>
      </w:pPr>
      <w:r w:rsidRPr="006E4A41">
        <w:t xml:space="preserve"> </w:t>
      </w:r>
    </w:p>
    <w:p w:rsidR="00F15F8C" w:rsidRPr="006E4A41" w:rsidRDefault="00F15F8C" w:rsidP="00F15F8C">
      <w:pPr>
        <w:jc w:val="both"/>
      </w:pPr>
    </w:p>
    <w:p w:rsidR="00F15F8C" w:rsidRPr="006E4A41" w:rsidRDefault="00F15F8C" w:rsidP="00F15F8C">
      <w:pPr>
        <w:jc w:val="both"/>
        <w:rPr>
          <w:b/>
        </w:rPr>
      </w:pPr>
    </w:p>
    <w:p w:rsidR="00F15F8C" w:rsidRPr="006E4A41" w:rsidRDefault="00F15F8C" w:rsidP="00F15F8C">
      <w:pPr>
        <w:widowControl w:val="0"/>
        <w:autoSpaceDE w:val="0"/>
        <w:autoSpaceDN w:val="0"/>
        <w:adjustRightInd w:val="0"/>
        <w:ind w:firstLine="709"/>
        <w:jc w:val="right"/>
        <w:outlineLvl w:val="2"/>
        <w:rPr>
          <w:highlight w:val="yellow"/>
        </w:rPr>
      </w:pPr>
    </w:p>
    <w:p w:rsidR="001C4136" w:rsidRPr="006E4A41" w:rsidRDefault="001C4136" w:rsidP="001C4136">
      <w:pPr>
        <w:widowControl w:val="0"/>
        <w:autoSpaceDE w:val="0"/>
        <w:autoSpaceDN w:val="0"/>
        <w:adjustRightInd w:val="0"/>
        <w:jc w:val="right"/>
      </w:pPr>
    </w:p>
    <w:p w:rsidR="001C4136" w:rsidRPr="006E4A41" w:rsidRDefault="001C4136" w:rsidP="001C4136">
      <w:pPr>
        <w:widowControl w:val="0"/>
        <w:autoSpaceDE w:val="0"/>
        <w:autoSpaceDN w:val="0"/>
        <w:adjustRightInd w:val="0"/>
        <w:jc w:val="right"/>
      </w:pPr>
    </w:p>
    <w:p w:rsidR="001C4136" w:rsidRDefault="001C4136" w:rsidP="001C4136">
      <w:pPr>
        <w:widowControl w:val="0"/>
        <w:autoSpaceDE w:val="0"/>
        <w:autoSpaceDN w:val="0"/>
        <w:adjustRightInd w:val="0"/>
        <w:jc w:val="right"/>
        <w:rPr>
          <w:sz w:val="28"/>
          <w:szCs w:val="28"/>
        </w:rPr>
      </w:pPr>
    </w:p>
    <w:p w:rsidR="006E4A41" w:rsidRDefault="006E4A41" w:rsidP="001C4136">
      <w:pPr>
        <w:widowControl w:val="0"/>
        <w:autoSpaceDE w:val="0"/>
        <w:autoSpaceDN w:val="0"/>
        <w:adjustRightInd w:val="0"/>
        <w:jc w:val="right"/>
        <w:rPr>
          <w:sz w:val="28"/>
          <w:szCs w:val="28"/>
        </w:rPr>
      </w:pPr>
    </w:p>
    <w:p w:rsidR="006E4A41" w:rsidRDefault="006E4A41" w:rsidP="001C4136">
      <w:pPr>
        <w:widowControl w:val="0"/>
        <w:autoSpaceDE w:val="0"/>
        <w:autoSpaceDN w:val="0"/>
        <w:adjustRightInd w:val="0"/>
        <w:jc w:val="right"/>
        <w:rPr>
          <w:sz w:val="28"/>
          <w:szCs w:val="28"/>
        </w:rPr>
      </w:pPr>
    </w:p>
    <w:p w:rsidR="006E4A41" w:rsidRDefault="006E4A41" w:rsidP="001C4136">
      <w:pPr>
        <w:widowControl w:val="0"/>
        <w:autoSpaceDE w:val="0"/>
        <w:autoSpaceDN w:val="0"/>
        <w:adjustRightInd w:val="0"/>
        <w:jc w:val="right"/>
        <w:rPr>
          <w:sz w:val="28"/>
          <w:szCs w:val="28"/>
        </w:rPr>
      </w:pPr>
    </w:p>
    <w:p w:rsidR="006E4A41" w:rsidRDefault="006E4A41" w:rsidP="001C4136">
      <w:pPr>
        <w:widowControl w:val="0"/>
        <w:autoSpaceDE w:val="0"/>
        <w:autoSpaceDN w:val="0"/>
        <w:adjustRightInd w:val="0"/>
        <w:jc w:val="right"/>
        <w:rPr>
          <w:sz w:val="28"/>
          <w:szCs w:val="28"/>
        </w:rPr>
      </w:pPr>
    </w:p>
    <w:p w:rsidR="006E4A41" w:rsidRDefault="006E4A41" w:rsidP="001C4136">
      <w:pPr>
        <w:widowControl w:val="0"/>
        <w:autoSpaceDE w:val="0"/>
        <w:autoSpaceDN w:val="0"/>
        <w:adjustRightInd w:val="0"/>
        <w:jc w:val="right"/>
        <w:rPr>
          <w:sz w:val="28"/>
          <w:szCs w:val="28"/>
        </w:rPr>
      </w:pPr>
    </w:p>
    <w:p w:rsidR="006E4A41" w:rsidRDefault="006E4A41" w:rsidP="001C4136">
      <w:pPr>
        <w:widowControl w:val="0"/>
        <w:autoSpaceDE w:val="0"/>
        <w:autoSpaceDN w:val="0"/>
        <w:adjustRightInd w:val="0"/>
        <w:jc w:val="right"/>
        <w:rPr>
          <w:sz w:val="28"/>
          <w:szCs w:val="28"/>
        </w:rPr>
      </w:pPr>
    </w:p>
    <w:p w:rsidR="001C4136" w:rsidRPr="005341B6" w:rsidRDefault="001C4136" w:rsidP="001C4136">
      <w:pPr>
        <w:widowControl w:val="0"/>
        <w:autoSpaceDE w:val="0"/>
        <w:autoSpaceDN w:val="0"/>
        <w:adjustRightInd w:val="0"/>
        <w:jc w:val="right"/>
      </w:pPr>
      <w:r w:rsidRPr="005341B6">
        <w:t>Приложение № 3</w:t>
      </w:r>
    </w:p>
    <w:p w:rsidR="001C4136" w:rsidRPr="005341B6" w:rsidRDefault="001C4136" w:rsidP="001C4136">
      <w:pPr>
        <w:widowControl w:val="0"/>
        <w:autoSpaceDE w:val="0"/>
        <w:autoSpaceDN w:val="0"/>
        <w:adjustRightInd w:val="0"/>
        <w:jc w:val="center"/>
        <w:rPr>
          <w:sz w:val="28"/>
          <w:szCs w:val="28"/>
        </w:rPr>
      </w:pPr>
    </w:p>
    <w:p w:rsidR="001C4136" w:rsidRPr="005341B6" w:rsidRDefault="001C4136" w:rsidP="001C4136">
      <w:pPr>
        <w:widowControl w:val="0"/>
        <w:autoSpaceDE w:val="0"/>
        <w:autoSpaceDN w:val="0"/>
        <w:adjustRightInd w:val="0"/>
        <w:jc w:val="center"/>
        <w:rPr>
          <w:sz w:val="28"/>
          <w:szCs w:val="28"/>
        </w:rPr>
      </w:pPr>
    </w:p>
    <w:p w:rsidR="001C4136" w:rsidRPr="005341B6" w:rsidRDefault="001C4136" w:rsidP="001C4136">
      <w:pPr>
        <w:widowControl w:val="0"/>
        <w:autoSpaceDE w:val="0"/>
        <w:autoSpaceDN w:val="0"/>
        <w:adjustRightInd w:val="0"/>
        <w:jc w:val="center"/>
      </w:pPr>
      <w:r w:rsidRPr="005341B6">
        <w:t>БЛОК-СХЕМА</w:t>
      </w:r>
    </w:p>
    <w:p w:rsidR="00E67DDA" w:rsidRDefault="001C4136" w:rsidP="001C4136">
      <w:pPr>
        <w:widowControl w:val="0"/>
        <w:autoSpaceDE w:val="0"/>
        <w:autoSpaceDN w:val="0"/>
        <w:adjustRightInd w:val="0"/>
        <w:jc w:val="center"/>
      </w:pPr>
      <w:r w:rsidRPr="005341B6">
        <w:t xml:space="preserve">АДМИНИСТРАТИВНЫХ ПРОЦЕДУР ПРЕДОСТАВЛЕНИЯ </w:t>
      </w:r>
    </w:p>
    <w:p w:rsidR="001C4136" w:rsidRPr="005341B6" w:rsidRDefault="001C4136" w:rsidP="001C4136">
      <w:pPr>
        <w:widowControl w:val="0"/>
        <w:autoSpaceDE w:val="0"/>
        <w:autoSpaceDN w:val="0"/>
        <w:adjustRightInd w:val="0"/>
        <w:jc w:val="center"/>
      </w:pPr>
      <w:r w:rsidRPr="005341B6">
        <w:t>МУНИЦИПАЛЬНОЙ УСЛУГИ</w:t>
      </w:r>
    </w:p>
    <w:p w:rsidR="000F6A26" w:rsidRPr="005341B6" w:rsidRDefault="001C4136" w:rsidP="001C4136">
      <w:pPr>
        <w:widowControl w:val="0"/>
        <w:autoSpaceDE w:val="0"/>
        <w:autoSpaceDN w:val="0"/>
        <w:adjustRightInd w:val="0"/>
        <w:outlineLvl w:val="2"/>
        <w:rPr>
          <w:highlight w:val="yellow"/>
        </w:rPr>
      </w:pPr>
      <w:r w:rsidRPr="005341B6">
        <w:rPr>
          <w:noProof/>
        </w:rPr>
        <w:pict>
          <v:group id="Группа 1" o:spid="_x0000_s1026" style="position:absolute;margin-left:-99.6pt;margin-top:12pt;width:605.8pt;height:578.5pt;z-index:1" coordorigin="315,4000" coordsize="10979,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">
            <v:roundrect id="Скругленный прямоугольник 4" o:spid="_x0000_s1027" style="position:absolute;left:2715;top:4000;width:6870;height:12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W8QA&#10;AADaAAAADwAAAGRycy9kb3ducmV2LnhtbESPQWvCQBSE74L/YXmF3nTTQKVEV5GAoAcLTUppby/Z&#10;ZxLMvg27q6b/visIPQ4z8w2z2oymF1dyvrOs4GWegCCure64UfBZ7mZvIHxA1thbJgW/5GGznk5W&#10;mGl74w+6FqEREcI+QwVtCEMmpa9bMujndiCO3sk6gyFK10jt8BbhppdpkiykwY7jQosD5S3V5+Ji&#10;FOjyx/XF/lLl74vvw9drXpXHtFLq+WncLkEEGsN/+NHeawUp3K/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1FFvEAAAA2gAAAA8AAAAAAAAAAAAAAAAAmAIAAGRycy9k&#10;b3ducmV2LnhtbFBLBQYAAAAABAAEAPUAAACJAwAAAAA=&#10;" fillcolor="#fdeada" stroked="f" strokeweight="1pt">
              <v:stroke joinstyle="miter"/>
              <v:shadow on="t" color="black" opacity="26213f" origin="-.5,-.5" offset=".74836mm,.74836mm"/>
              <v:textbox style="mso-next-textbox:#Скругленный прямоугольник 4" inset="9.6pt,4.8pt,9.6pt,4.8pt">
                <w:txbxContent>
                  <w:p w:rsidR="00780201" w:rsidRDefault="00780201" w:rsidP="001C4136">
                    <w:pPr>
                      <w:spacing w:line="216" w:lineRule="auto"/>
                      <w:jc w:val="center"/>
                      <w:rPr>
                        <w:sz w:val="20"/>
                      </w:rPr>
                    </w:pPr>
                    <w:r>
                      <w:rPr>
                        <w:sz w:val="20"/>
                      </w:rPr>
                      <w:t>Подача заявления и документов:</w:t>
                    </w:r>
                  </w:p>
                  <w:p w:rsidR="00780201" w:rsidRDefault="00780201" w:rsidP="001C4136">
                    <w:pPr>
                      <w:pStyle w:val="afd"/>
                      <w:numPr>
                        <w:ilvl w:val="0"/>
                        <w:numId w:val="28"/>
                      </w:numPr>
                      <w:tabs>
                        <w:tab w:val="left" w:pos="284"/>
                      </w:tabs>
                      <w:spacing w:after="0" w:line="216" w:lineRule="auto"/>
                      <w:ind w:left="0" w:firstLine="0"/>
                      <w:rPr>
                        <w:rFonts w:ascii="Times New Roman" w:hAnsi="Times New Roman"/>
                        <w:sz w:val="20"/>
                      </w:rPr>
                    </w:pPr>
                    <w:r>
                      <w:rPr>
                        <w:rFonts w:ascii="Times New Roman" w:hAnsi="Times New Roman"/>
                        <w:sz w:val="20"/>
                      </w:rPr>
                      <w:t>путем личного обращения;</w:t>
                    </w:r>
                  </w:p>
                  <w:p w:rsidR="00780201" w:rsidRDefault="00780201" w:rsidP="001C4136">
                    <w:pPr>
                      <w:pStyle w:val="afd"/>
                      <w:numPr>
                        <w:ilvl w:val="0"/>
                        <w:numId w:val="28"/>
                      </w:numPr>
                      <w:tabs>
                        <w:tab w:val="left" w:pos="284"/>
                      </w:tabs>
                      <w:spacing w:after="0" w:line="216" w:lineRule="auto"/>
                      <w:ind w:left="0" w:firstLine="0"/>
                      <w:rPr>
                        <w:rFonts w:ascii="Times New Roman" w:hAnsi="Times New Roman"/>
                        <w:sz w:val="20"/>
                      </w:rPr>
                    </w:pPr>
                    <w:r>
                      <w:rPr>
                        <w:rFonts w:ascii="Times New Roman" w:hAnsi="Times New Roman"/>
                        <w:sz w:val="20"/>
                      </w:rPr>
                      <w:t>через организации федеральной почтовой связи;</w:t>
                    </w:r>
                  </w:p>
                  <w:p w:rsidR="00780201" w:rsidRDefault="00780201" w:rsidP="001C4136">
                    <w:pPr>
                      <w:pStyle w:val="afd"/>
                      <w:numPr>
                        <w:ilvl w:val="0"/>
                        <w:numId w:val="28"/>
                      </w:numPr>
                      <w:tabs>
                        <w:tab w:val="left" w:pos="284"/>
                      </w:tabs>
                      <w:spacing w:after="0" w:line="216" w:lineRule="auto"/>
                      <w:ind w:left="0" w:firstLine="0"/>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715;top:605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xwMQA&#10;AADaAAAADwAAAGRycy9kb3ducmV2LnhtbESPQWvCQBSE74L/YXlCb7qppVKiq5SAoIcWmpRSby/Z&#10;ZxLMvg27q6b/visIHoeZ+YZZbQbTiQs531pW8DxLQBBXVrdcK/guttM3ED4ga+wsk4I/8rBZj0cr&#10;TLW98hdd8lCLCGGfooImhD6V0lcNGfQz2xNH72idwRClq6V2eI1w08l5kiykwZbjQoM9ZQ1Vp/xs&#10;FOji4Lp8dy6zz8Xv/uc1K4uPeanU02R4X4IINIRH+N7eaQUvcLs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5scDEAAAA2gAAAA8AAAAAAAAAAAAAAAAAmAIAAGRycy9k&#10;b3ducmV2LnhtbFBLBQYAAAAABAAEAPUAAACJAwAAAAA=&#10;" fillcolor="#fdeada" stroked="f" strokeweight="1pt">
              <v:stroke joinstyle="miter"/>
              <v:shadow on="t" color="black" opacity="26213f" origin="-.5,-.5" offset=".74836mm,.74836mm"/>
              <v:textbox style="mso-next-textbox:#AutoShape 4" inset="9.6pt,4.8pt,9.6pt,4.8pt">
                <w:txbxContent>
                  <w:p w:rsidR="00780201" w:rsidRDefault="00780201" w:rsidP="001C4136">
                    <w:pPr>
                      <w:spacing w:line="216" w:lineRule="auto"/>
                      <w:jc w:val="center"/>
                      <w:rPr>
                        <w:i/>
                        <w:iCs/>
                        <w:kern w:val="24"/>
                        <w:sz w:val="20"/>
                      </w:rPr>
                    </w:pPr>
                    <w:r>
                      <w:rPr>
                        <w:sz w:val="20"/>
                      </w:rPr>
                      <w:t>Прием, регистрация заявления и документов, подлежащих представлению заявителем</w:t>
                    </w:r>
                  </w:p>
                  <w:p w:rsidR="00780201" w:rsidRDefault="00780201" w:rsidP="001C4136">
                    <w:pPr>
                      <w:spacing w:line="216" w:lineRule="auto"/>
                      <w:jc w:val="center"/>
                      <w:rPr>
                        <w:i/>
                        <w:sz w:val="20"/>
                      </w:rPr>
                    </w:pPr>
                    <w:r>
                      <w:rPr>
                        <w:i/>
                        <w:iCs/>
                        <w:kern w:val="24"/>
                        <w:sz w:val="20"/>
                      </w:rPr>
                      <w:t>(не более 30 минут)</w:t>
                    </w:r>
                  </w:p>
                </w:txbxContent>
              </v:textbox>
            </v:roundrect>
            <v:roundrect id="AutoShape 5" o:spid="_x0000_s1029" style="position:absolute;left:315;top:7620;width:6885;height:7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ptMQA&#10;AADaAAAADwAAAGRycy9kb3ducmV2LnhtbESPQWvCQBSE74L/YXlCb7qptFKiq5SAoIcWmpRSby/Z&#10;ZxLMvg27q6b/visIHoeZ+YZZbQbTiQs531pW8DxLQBBXVrdcK/guttM3ED4ga+wsk4I/8rBZj0cr&#10;TLW98hdd8lCLCGGfooImhD6V0lcNGfQz2xNH72idwRClq6V2eI1w08l5kiykwZbjQoM9ZQ1Vp/xs&#10;FOji4Lp8dy6zz8Xv/uc1K4uPeanU02R4X4IINIRH+N7eaQUvcLs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QKbTEAAAA2gAAAA8AAAAAAAAAAAAAAAAAmAIAAGRycy9k&#10;b3ducmV2LnhtbFBLBQYAAAAABAAEAPUAAACJAwAAAAA=&#10;" fillcolor="#fdeada" stroked="f" strokeweight="1pt">
              <v:stroke joinstyle="miter"/>
              <v:shadow on="t" color="black" opacity="26213f" origin="-.5,-.5" offset=".74836mm,.74836mm"/>
              <v:textbox style="mso-next-textbox:#AutoShape 5" inset="9.6pt,4.8pt,9.6pt,4.8pt">
                <w:txbxContent>
                  <w:p w:rsidR="00780201" w:rsidRDefault="00780201" w:rsidP="001C4136">
                    <w:pPr>
                      <w:spacing w:line="216" w:lineRule="auto"/>
                      <w:jc w:val="center"/>
                      <w:rPr>
                        <w:sz w:val="20"/>
                      </w:rPr>
                    </w:pPr>
                    <w:r>
                      <w:rPr>
                        <w:sz w:val="20"/>
                      </w:rPr>
                      <w:t>Направление уведомления об отказе в приеме заявления и документов</w:t>
                    </w:r>
                  </w:p>
                  <w:p w:rsidR="00780201" w:rsidRDefault="00780201" w:rsidP="001C4136">
                    <w:pPr>
                      <w:spacing w:line="216" w:lineRule="auto"/>
                      <w:jc w:val="center"/>
                      <w:rPr>
                        <w:i/>
                        <w:sz w:val="20"/>
                      </w:rPr>
                    </w:pPr>
                    <w:r>
                      <w:rPr>
                        <w:i/>
                        <w:sz w:val="20"/>
                      </w:rPr>
                      <w:t>(17 рабочих дней</w:t>
                    </w:r>
                    <w:r w:rsidRPr="001C4136">
                      <w:rPr>
                        <w:i/>
                        <w:iCs/>
                        <w:color w:val="000000"/>
                        <w:kern w:val="24"/>
                        <w:sz w:val="20"/>
                      </w:rPr>
                      <w:t>)</w:t>
                    </w:r>
                  </w:p>
                </w:txbxContent>
              </v:textbox>
            </v:roundrect>
            <v:roundrect id="AutoShape 6" o:spid="_x0000_s1030" style="position:absolute;left:1995;top:9071;width:8325;height:94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ML8QA&#10;AADaAAAADwAAAGRycy9kb3ducmV2LnhtbESPQWvCQBSE7wX/w/IEb3VTQSmpq5RAwR4UTETs7SX7&#10;TILZt2F31fjv3UKhx2FmvmGW68F04kbOt5YVvE0TEMSV1S3XCg7F1+s7CB+QNXaWScGDPKxXo5cl&#10;ptreeU+3PNQiQtinqKAJoU+l9FVDBv3U9sTRO1tnMETpaqkd3iPcdHKWJAtpsOW40GBPWUPVJb8a&#10;Bbr4cV2+uZbZbnH6Ps6zstjOSqUm4+HzA0SgIfyH/9obrWAOv1fiD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cjC/EAAAA2gAAAA8AAAAAAAAAAAAAAAAAmAIAAGRycy9k&#10;b3ducmV2LnhtbFBLBQYAAAAABAAEAPUAAACJAwAAAAA=&#10;" fillcolor="#fdeada" stroked="f" strokeweight="1pt">
              <v:stroke joinstyle="miter"/>
              <v:shadow on="t" color="black" opacity="26213f" origin="-.5,-.5" offset=".74836mm,.74836mm"/>
              <v:textbox style="mso-next-textbox:#AutoShape 6" inset="9.6pt,4.8pt,9.6pt,4.8pt">
                <w:txbxContent>
                  <w:p w:rsidR="00780201" w:rsidRDefault="00780201" w:rsidP="001C4136">
                    <w:pPr>
                      <w:spacing w:line="216" w:lineRule="auto"/>
                      <w:ind w:right="-145"/>
                      <w:jc w:val="center"/>
                      <w:rPr>
                        <w:sz w:val="20"/>
                      </w:rPr>
                    </w:pPr>
                    <w:r>
                      <w:rPr>
                        <w:sz w:val="20"/>
                      </w:rPr>
                      <w:t>Принятие решения о предоставлении информации или об отказе в предоставлении информации</w:t>
                    </w:r>
                  </w:p>
                  <w:p w:rsidR="00780201" w:rsidRDefault="00780201" w:rsidP="001C4136">
                    <w:pPr>
                      <w:spacing w:line="216" w:lineRule="auto"/>
                      <w:ind w:right="-145"/>
                      <w:jc w:val="center"/>
                      <w:rPr>
                        <w:sz w:val="20"/>
                      </w:rPr>
                    </w:pPr>
                    <w:r>
                      <w:rPr>
                        <w:i/>
                        <w:iCs/>
                        <w:color w:val="000000"/>
                        <w:kern w:val="24"/>
                        <w:sz w:val="20"/>
                      </w:rPr>
                      <w:t>(30</w:t>
                    </w:r>
                    <w:r w:rsidRPr="001C4136">
                      <w:rPr>
                        <w:i/>
                        <w:iCs/>
                        <w:color w:val="000000"/>
                        <w:kern w:val="24"/>
                        <w:sz w:val="20"/>
                      </w:rPr>
                      <w:t xml:space="preserve"> календарных дней)</w:t>
                    </w:r>
                  </w:p>
                </w:txbxContent>
              </v:textbox>
            </v:roundrect>
            <v:roundrect id="AutoShape 7" o:spid="_x0000_s1031" style="position:absolute;left:6270;top:11340;width:5024;height:10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SWMQA&#10;AADaAAAADwAAAGRycy9kb3ducmV2LnhtbESPQWvCQBSE7wX/w/IK3uqmgqFEV5GAYA8Vmoi0t5fs&#10;Mwlm34bdVeO/7xYKPQ4z8w2z2oymFzdyvrOs4HWWgCCure64UXAsdy9vIHxA1thbJgUP8rBZT55W&#10;mGl750+6FaEREcI+QwVtCEMmpa9bMuhndiCO3tk6gyFK10jt8B7hppfzJEmlwY7jQosD5S3Vl+Jq&#10;FOjy2/XF/lrlh/Tr/bTIq/JjXik1fR63SxCBxvAf/mvvtYIU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EljEAAAA2gAAAA8AAAAAAAAAAAAAAAAAmAIAAGRycy9k&#10;b3ducmV2LnhtbFBLBQYAAAAABAAEAPUAAACJAwAAAAA=&#10;" fillcolor="#fdeada" stroked="f" strokeweight="1pt">
              <v:stroke joinstyle="miter"/>
              <v:shadow on="t" color="black" opacity="26213f" origin="-.5,-.5" offset=".74836mm,.74836mm"/>
              <v:textbox style="mso-next-textbox:#AutoShape 7" inset="9.6pt,4.8pt,9.6pt,4.8pt">
                <w:txbxContent>
                  <w:p w:rsidR="00780201" w:rsidRDefault="00780201" w:rsidP="001C4136">
                    <w:pPr>
                      <w:spacing w:line="216" w:lineRule="auto"/>
                      <w:jc w:val="center"/>
                      <w:rPr>
                        <w:sz w:val="20"/>
                      </w:rPr>
                    </w:pPr>
                    <w:r>
                      <w:rPr>
                        <w:sz w:val="20"/>
                      </w:rPr>
                      <w:t>Выдача (направление) заявителю уведомления об отказе в предоставлении информации</w:t>
                    </w:r>
                  </w:p>
                  <w:p w:rsidR="00780201" w:rsidRDefault="00780201" w:rsidP="001C4136">
                    <w:pPr>
                      <w:spacing w:line="216" w:lineRule="auto"/>
                      <w:jc w:val="center"/>
                      <w:rPr>
                        <w:i/>
                        <w:sz w:val="20"/>
                      </w:rPr>
                    </w:pPr>
                    <w:r>
                      <w:rPr>
                        <w:i/>
                        <w:sz w:val="20"/>
                      </w:rPr>
                      <w:t>(2 рабочих дня)</w:t>
                    </w:r>
                  </w:p>
                </w:txbxContent>
              </v:textbox>
            </v:roundrect>
            <v:roundrect id="AutoShape 8" o:spid="_x0000_s1032" style="position:absolute;left:750;top:11340;width:5235;height:10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3w8QA&#10;AADaAAAADwAAAGRycy9kb3ducmV2LnhtbESPQWvCQBSE7wX/w/KE3ppNhapEVymBgj200ERKvb1k&#10;n0kw+zbsrpr++25B8DjMzDfMejuaXlzI+c6yguckBUFcW91xo2Bfvj0tQfiArLG3TAp+ycN2M3lY&#10;Y6btlb/oUoRGRAj7DBW0IQyZlL5uyaBP7EAcvaN1BkOUrpHa4TXCTS9naTqXBjuOCy0OlLdUn4qz&#10;UaDLg+uL3bnKP+c/798veVV+zCqlHqfj6wpEoDHcw7f2TitYwP+Ve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t8PEAAAA2gAAAA8AAAAAAAAAAAAAAAAAmAIAAGRycy9k&#10;b3ducmV2LnhtbFBLBQYAAAAABAAEAPUAAACJAwAAAAA=&#10;" fillcolor="#fdeada" stroked="f" strokeweight="1pt">
              <v:stroke joinstyle="miter"/>
              <v:shadow on="t" color="black" opacity="26213f" origin="-.5,-.5" offset=".74836mm,.74836mm"/>
              <v:textbox style="mso-next-textbox:#AutoShape 8" inset="9.6pt,4.8pt,9.6pt,4.8pt">
                <w:txbxContent>
                  <w:p w:rsidR="00780201" w:rsidRDefault="00780201" w:rsidP="001C4136">
                    <w:pPr>
                      <w:spacing w:line="216" w:lineRule="auto"/>
                      <w:ind w:right="-145"/>
                      <w:jc w:val="center"/>
                      <w:rPr>
                        <w:sz w:val="20"/>
                      </w:rPr>
                    </w:pPr>
                    <w:r>
                      <w:rPr>
                        <w:sz w:val="20"/>
                      </w:rPr>
                      <w:t>Выдача (направление) заявителю постановления с договором</w:t>
                    </w:r>
                  </w:p>
                  <w:p w:rsidR="00780201" w:rsidRPr="001C4136" w:rsidRDefault="00780201" w:rsidP="001C4136">
                    <w:pPr>
                      <w:spacing w:line="216" w:lineRule="auto"/>
                      <w:ind w:right="-145"/>
                      <w:jc w:val="center"/>
                      <w:rPr>
                        <w:i/>
                        <w:iCs/>
                        <w:color w:val="000000"/>
                        <w:kern w:val="24"/>
                        <w:sz w:val="20"/>
                      </w:rPr>
                    </w:pPr>
                    <w:r w:rsidRPr="001C4136">
                      <w:rPr>
                        <w:i/>
                        <w:iCs/>
                        <w:color w:val="000000"/>
                        <w:kern w:val="24"/>
                        <w:sz w:val="20"/>
                      </w:rPr>
                      <w:t>(2 рабочих дня).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755;top:5630;width:8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XPsAAAADaAAAADwAAAGRycy9kb3ducmV2LnhtbERPTYvCMBC9C/6HMIK3NXVxF63G4i7s&#10;4kXE6sHj2IxtbTMpTdT6781B8Ph434ukM7W4UetKywrGowgEcWZ1ybmCw/7vYwrCeWSNtWVS8CAH&#10;ybLfW2Cs7Z13dEt9LkIIuxgVFN43sZQuK8igG9mGOHBn2xr0Aba51C3eQ7ip5WcUfUuDJYeGAhv6&#10;LSir0qtRMNlP6q+Lffz/rLfVkU7NLPN6o9Rw0K3mIDx1/i1+uddaQdgaroQb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6Vz7AAAAA2gAAAA8AAAAAAAAAAAAAAAAA&#10;oQIAAGRycy9kb3ducmV2LnhtbFBLBQYAAAAABAAEAPkAAACOAwAAAAA=&#10;" adj="10787" strokecolor="#984807" strokeweight="1.25pt">
              <v:stroke endarrow="block"/>
            </v:shape>
            <v:shape id="Прямая со стрелкой 9" o:spid="_x0000_s1034" type="#_x0000_t34" style="position:absolute;left:3301;top:7349;width:72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TRcIAAADaAAAADwAAAGRycy9kb3ducmV2LnhtbESPQYvCMBSE74L/ITzBm6bqIm7XKCKI&#10;yl60lT0/mrdtsXmpTbT1328WBI/DzHzDLNedqcSDGldaVjAZRyCIM6tLzhVc0t1oAcJ5ZI2VZVLw&#10;JAfrVb+3xFjbls/0SHwuAoRdjAoK7+tYSpcVZNCNbU0cvF/bGPRBNrnUDbYBbio5jaK5NFhyWCiw&#10;pm1B2TW5GwU/t+5yPSX7yd6ePr7b9JYcz7NSqeGg23yB8NT5d/jVPmgFn/B/Jdw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iTRcIAAADaAAAADwAAAAAAAAAAAAAA&#10;AAChAgAAZHJzL2Rvd25yZXYueG1sUEsFBgAAAAAEAAQA+QAAAJADAAAAAA==&#10;" strokecolor="#984807" strokeweight="1.25pt">
              <v:stroke endarrow="block"/>
            </v:shape>
            <v:shape id="Прямая со стрелкой 9" o:spid="_x0000_s1035" type="#_x0000_t34" style="position:absolute;left:7517;top:7859;width:174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dW8MAAADbAAAADwAAAGRycy9kb3ducmV2LnhtbESPT2vCQBDF74LfYRnBm27sQSS6ShEE&#10;DwWtf3scstMkNTsbsmuSfnvnUOhthvfmvd+sNr2rVEtNKD0bmE0TUMSZtyXnBi7n3WQBKkRki5Vn&#10;MvBLATbr4WCFqfUdf1J7irmSEA4pGihirFOtQ1aQwzD1NbFo375xGGVtcm0b7CTcVfotSebaYcnS&#10;UGBN24Kyx+npDIQfum8PWfdRXW/t5Xy85f4Lj8aMR/37ElSkPv6b/673VvCFXn6RAf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KHVvDAAAA2wAAAA8AAAAAAAAAAAAA&#10;AAAAoQIAAGRycy9kb3ducmV2LnhtbFBLBQYAAAAABAAEAPkAAACRAwAAAAA=&#10;" strokecolor="#984807" strokeweight="1.25pt"/>
            <v:shapetype id="_x0000_t32" coordsize="21600,21600" o:spt="32" o:oned="t" path="m,l21600,21600e" filled="f">
              <v:path arrowok="t" fillok="f" o:connecttype="none"/>
              <o:lock v:ext="edit" shapetype="t"/>
            </v:shapetype>
            <v:shape id="Прямая со стрелкой 9" o:spid="_x0000_s1036" type="#_x0000_t32" style="position:absolute;left:6181;top:8730;width:2206;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QWXr4AAADbAAAADwAAAGRycy9kb3ducmV2LnhtbESPzQrCMBCE74LvEFbwZlMVRKpRRCh4&#10;8eAPeF2atS02m5pErW9vBMHbLjPf7Oxy3ZlGPMn52rKCcZKCIC6srrlUcD7lozkIH5A1NpZJwZs8&#10;rFf93hIzbV98oOcxlCKGsM9QQRVCm0npi4oM+sS2xFG7WmcwxNWVUjt8xXDTyEmazqTBmuOFClva&#10;VlTcjg8Ta+z5Zi9hfr7nD4fptL7KfC+VGg66zQJEoC78zT96pyM3hu8vcQ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5BZevgAAANsAAAAPAAAAAAAAAAAAAAAAAKEC&#10;AABkcnMvZG93bnJldi54bWxQSwUGAAAAAAQABAD5AAAAjAMAAAAA&#10;" strokecolor="#984807" strokeweight="1.25pt">
              <v:stroke joinstyle="miter"/>
            </v:shape>
            <v:shape id="Прямая со стрелкой 9" o:spid="_x0000_s1037" type="#_x0000_t34" style="position:absolute;left:6010;top:8900;width:341;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uiL0AAADbAAAADwAAAGRycy9kb3ducmV2LnhtbESPzQrCMBCE74LvEFbwpokeRKpRRKh6&#10;E3/A69KsbbHZ1CZqfXsjCN52mdn5ZufL1lbiSY0vHWsYDRUI4syZknMN51M6mILwAdlg5Zg0vMnD&#10;ctHtzDEx7sUHeh5DLmII+wQ1FCHUiZQ+K8iiH7qaOGpX11gMcW1yaRp8xXBbybFSE2mx5EgosKZ1&#10;Qdnt+LARkl7yvVqPUsfbsN8oc8U7S637vXY1AxGoDX/z73pnYv0xfH+JA8jF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cboi9AAAA2wAAAA8AAAAAAAAAAAAAAAAAoQIA&#10;AGRycy9kb3ducmV2LnhtbFBLBQYAAAAABAAEAPkAAACLAwAAAAA=&#10;" adj="10768" strokecolor="#984807" strokeweight="1.25pt">
              <v:stroke endarrow="block"/>
            </v:shape>
            <v:shape id="Прямая со стрелкой 9" o:spid="_x0000_s1038" type="#_x0000_t34" style="position:absolute;left:5874;top:10327;width:61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YWZsEAAADbAAAADwAAAGRycy9kb3ducmV2LnhtbERPS4vCMBC+L/gfwizsTdOtKEs1ig/W&#10;J3vwgeehGdtiMylN1PrvjSDsbT6+5wzHjSnFjWpXWFbw3YlAEKdWF5wpOB5+2z8gnEfWWFomBQ9y&#10;MB61PoaYaHvnHd32PhMhhF2CCnLvq0RKl+Zk0HVsRRy4s60N+gDrTOoa7yHclDKOor40WHBoyLGi&#10;WU7pZX81CvrbXrycbv5MtzHr+WJ2OS3P01ipr89mMgDhqfH/4rd7pcP8Lrx+CQfI0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ZhZmwQAAANsAAAAPAAAAAAAAAAAAAAAA&#10;AKECAABkcnMvZG93bnJldi54bWxQSwUGAAAAAAQABAD5AAAAjwMAAAAA&#10;" adj="10782" strokecolor="#984807" strokeweight="1.25pt"/>
            <v:shape id="Прямая со стрелкой 9" o:spid="_x0000_s1039" type="#_x0000_t34" style="position:absolute;left:4245;top:10635;width:3900;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Uw68MAAADbAAAADwAAAGRycy9kb3ducmV2LnhtbERPTWvCQBC9F/wPywje6kYtUqJrEKW0&#10;lPbQRA/exuyYhGRnw+6q6b/vFgq9zeN9zjobTCdu5HxjWcFsmoAgLq1uuFJwKF4en0H4gKyxs0wK&#10;vslDthk9rDHV9s5fdMtDJWII+xQV1CH0qZS+rMmgn9qeOHIX6wyGCF0ltcN7DDednCfJUhpsODbU&#10;2NOuprLNr0bB9Xwclq44L07F+8fltP9sXlvMlZqMh+0KRKAh/Iv/3G86zn+C31/i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lMOvDAAAA2wAAAA8AAAAAAAAAAAAA&#10;AAAAoQIAAGRycy9kb3ducmV2LnhtbFBLBQYAAAAABAAEAPkAAACRAwAAAAA=&#10;" strokecolor="#984807" strokeweight="1.25pt"/>
            <v:shape id="Прямая со стрелкой 9" o:spid="_x0000_s1040" type="#_x0000_t34" style="position:absolute;left:3886;top:10995;width:72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FMIAAADbAAAADwAAAGRycy9kb3ducmV2LnhtbERPTWvCQBC9F/oflin0VjdWWyS6CaVQ&#10;rHhJongesmMSzM7G7Griv3eFQm/zeJ+zSkfTiiv1rrGsYDqJQBCXVjdcKdjvft4WIJxH1thaJgU3&#10;cpAmz08rjLUdOKdr4SsRQtjFqKD2vouldGVNBt3EdsSBO9reoA+wr6TucQjhppXvUfQpDTYcGmrs&#10;6Lum8lRcjILDedyfsmI9Xdtsvh1252KTzxqlXl/GryUIT6P/F/+5f3WY/wGPX8IBMr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AFMIAAADbAAAADwAAAAAAAAAAAAAA&#10;AAChAgAAZHJzL2Rvd25yZXYueG1sUEsFBgAAAAAEAAQA+QAAAJADAAAAAA==&#10;" strokecolor="#984807" strokeweight="1.25pt">
              <v:stroke endarrow="block"/>
            </v:shape>
            <v:shape id="Прямая со стрелкой 9" o:spid="_x0000_s1041" type="#_x0000_t34" style="position:absolute;left:7786;top:10995;width:72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qeY8EAAADbAAAADwAAAGRycy9kb3ducmV2LnhtbERPS4vCMBC+C/6HMAveNPWBLF1TWQRR&#10;2YtW2fPQzLalzaQ20dZ/vxEEb/PxPWe17k0t7tS60rKC6SQCQZxZXXKu4HLejj9BOI+ssbZMCh7k&#10;YJ0MByuMte34RPfU5yKEsItRQeF9E0vpsoIMuoltiAP3Z1uDPsA2l7rFLoSbWs6iaCkNlhwaCmxo&#10;U1BWpTej4PfaX6pjupvu7HHx052v6eE0L5UaffTfXyA89f4tfrn3OsxfwvOXcIB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Kp5jwQAAANsAAAAPAAAAAAAAAAAAAAAA&#10;AKECAABkcnMvZG93bnJldi54bWxQSwUGAAAAAAQABAD5AAAAjwMAAAAA&#10;" strokecolor="#984807" strokeweight="1.25pt">
              <v:stroke endarrow="block"/>
            </v:shape>
          </v:group>
        </w:pict>
      </w:r>
    </w:p>
    <w:sectPr w:rsidR="000F6A26" w:rsidRPr="005341B6" w:rsidSect="00B14DB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DD" w:rsidRDefault="00B865DD">
      <w:r>
        <w:separator/>
      </w:r>
    </w:p>
  </w:endnote>
  <w:endnote w:type="continuationSeparator" w:id="0">
    <w:p w:rsidR="00B865DD" w:rsidRDefault="00B8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DD" w:rsidRDefault="00B865DD">
      <w:r>
        <w:separator/>
      </w:r>
    </w:p>
  </w:footnote>
  <w:footnote w:type="continuationSeparator" w:id="0">
    <w:p w:rsidR="00B865DD" w:rsidRDefault="00B86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52C"/>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391FF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7AA68DB"/>
    <w:multiLevelType w:val="hybridMultilevel"/>
    <w:tmpl w:val="1F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45E2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FF047DE"/>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3013F53"/>
    <w:multiLevelType w:val="hybridMultilevel"/>
    <w:tmpl w:val="D0CE04F2"/>
    <w:lvl w:ilvl="0" w:tplc="1ECA6F14">
      <w:start w:val="2"/>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C6206D"/>
    <w:multiLevelType w:val="hybridMultilevel"/>
    <w:tmpl w:val="215E9E54"/>
    <w:lvl w:ilvl="0" w:tplc="2DC676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5D5352"/>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28E6957"/>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93E6B4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F301025"/>
    <w:multiLevelType w:val="hybridMultilevel"/>
    <w:tmpl w:val="E0E8C8D0"/>
    <w:lvl w:ilvl="0" w:tplc="818A0530">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FD2407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FE103D1"/>
    <w:multiLevelType w:val="hybridMultilevel"/>
    <w:tmpl w:val="85BCF57C"/>
    <w:lvl w:ilvl="0" w:tplc="413E3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453162B"/>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DCB41C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6F487692"/>
    <w:multiLevelType w:val="hybridMultilevel"/>
    <w:tmpl w:val="E458C588"/>
    <w:lvl w:ilvl="0" w:tplc="DA269CA4">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1A40019"/>
    <w:multiLevelType w:val="hybridMultilevel"/>
    <w:tmpl w:val="7534D8F0"/>
    <w:lvl w:ilvl="0" w:tplc="D08035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E11F2A"/>
    <w:multiLevelType w:val="hybridMultilevel"/>
    <w:tmpl w:val="E0E8C8D0"/>
    <w:lvl w:ilvl="0" w:tplc="4650C9E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1FC1B7F"/>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nsid w:val="74B106D6"/>
    <w:multiLevelType w:val="hybridMultilevel"/>
    <w:tmpl w:val="F996766C"/>
    <w:lvl w:ilvl="0" w:tplc="4FDAB84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66148DE"/>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6">
    <w:nsid w:val="78245EFE"/>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D626A77"/>
    <w:multiLevelType w:val="hybridMultilevel"/>
    <w:tmpl w:val="E0E8C8D0"/>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409" w:hanging="1110"/>
      </w:pPr>
      <w:rPr>
        <w:rFonts w:hint="default"/>
      </w:r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num w:numId="1">
    <w:abstractNumId w:val="7"/>
  </w:num>
  <w:num w:numId="2">
    <w:abstractNumId w:val="3"/>
  </w:num>
  <w:num w:numId="3">
    <w:abstractNumId w:val="9"/>
  </w:num>
  <w:num w:numId="4">
    <w:abstractNumId w:val="4"/>
  </w:num>
  <w:num w:numId="5">
    <w:abstractNumId w:val="13"/>
  </w:num>
  <w:num w:numId="6">
    <w:abstractNumId w:val="18"/>
  </w:num>
  <w:num w:numId="7">
    <w:abstractNumId w:val="0"/>
  </w:num>
  <w:num w:numId="8">
    <w:abstractNumId w:val="14"/>
  </w:num>
  <w:num w:numId="9">
    <w:abstractNumId w:val="11"/>
  </w:num>
  <w:num w:numId="10">
    <w:abstractNumId w:val="19"/>
  </w:num>
  <w:num w:numId="11">
    <w:abstractNumId w:val="22"/>
  </w:num>
  <w:num w:numId="12">
    <w:abstractNumId w:val="21"/>
  </w:num>
  <w:num w:numId="13">
    <w:abstractNumId w:val="23"/>
  </w:num>
  <w:num w:numId="14">
    <w:abstractNumId w:val="16"/>
  </w:num>
  <w:num w:numId="15">
    <w:abstractNumId w:val="27"/>
  </w:num>
  <w:num w:numId="16">
    <w:abstractNumId w:val="25"/>
  </w:num>
  <w:num w:numId="17">
    <w:abstractNumId w:val="8"/>
  </w:num>
  <w:num w:numId="18">
    <w:abstractNumId w:val="6"/>
  </w:num>
  <w:num w:numId="19">
    <w:abstractNumId w:val="26"/>
  </w:num>
  <w:num w:numId="20">
    <w:abstractNumId w:val="20"/>
  </w:num>
  <w:num w:numId="21">
    <w:abstractNumId w:val="2"/>
  </w:num>
  <w:num w:numId="22">
    <w:abstractNumId w:val="10"/>
  </w:num>
  <w:num w:numId="23">
    <w:abstractNumId w:val="15"/>
  </w:num>
  <w:num w:numId="24">
    <w:abstractNumId w:val="5"/>
  </w:num>
  <w:num w:numId="25">
    <w:abstractNumId w:val="12"/>
  </w:num>
  <w:num w:numId="26">
    <w:abstractNumId w:val="17"/>
  </w:num>
  <w:num w:numId="27">
    <w:abstractNumId w:val="2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147"/>
    <w:rsid w:val="00014394"/>
    <w:rsid w:val="00014A0A"/>
    <w:rsid w:val="00015567"/>
    <w:rsid w:val="00033D91"/>
    <w:rsid w:val="000500CA"/>
    <w:rsid w:val="0005409E"/>
    <w:rsid w:val="00071467"/>
    <w:rsid w:val="000717FF"/>
    <w:rsid w:val="00080425"/>
    <w:rsid w:val="00083295"/>
    <w:rsid w:val="00083560"/>
    <w:rsid w:val="000860C3"/>
    <w:rsid w:val="000874C9"/>
    <w:rsid w:val="0009778F"/>
    <w:rsid w:val="000A3555"/>
    <w:rsid w:val="000B0902"/>
    <w:rsid w:val="000B4789"/>
    <w:rsid w:val="000C1A0C"/>
    <w:rsid w:val="000C291B"/>
    <w:rsid w:val="000C7D5D"/>
    <w:rsid w:val="000D2DA3"/>
    <w:rsid w:val="000D481B"/>
    <w:rsid w:val="000F6A26"/>
    <w:rsid w:val="00114288"/>
    <w:rsid w:val="00117D9A"/>
    <w:rsid w:val="0013074D"/>
    <w:rsid w:val="001362D8"/>
    <w:rsid w:val="00141A10"/>
    <w:rsid w:val="00152299"/>
    <w:rsid w:val="00155A81"/>
    <w:rsid w:val="0016520F"/>
    <w:rsid w:val="001655C4"/>
    <w:rsid w:val="001705E3"/>
    <w:rsid w:val="00182DB5"/>
    <w:rsid w:val="001843EF"/>
    <w:rsid w:val="00192F97"/>
    <w:rsid w:val="00197DE0"/>
    <w:rsid w:val="001A3ADA"/>
    <w:rsid w:val="001B085D"/>
    <w:rsid w:val="001B64C2"/>
    <w:rsid w:val="001B656B"/>
    <w:rsid w:val="001C10E6"/>
    <w:rsid w:val="001C4136"/>
    <w:rsid w:val="001C774E"/>
    <w:rsid w:val="001D0326"/>
    <w:rsid w:val="001D0BE0"/>
    <w:rsid w:val="001D5B84"/>
    <w:rsid w:val="001E355B"/>
    <w:rsid w:val="001F2A5C"/>
    <w:rsid w:val="00212D5C"/>
    <w:rsid w:val="0021533A"/>
    <w:rsid w:val="00231AF5"/>
    <w:rsid w:val="0024347F"/>
    <w:rsid w:val="00254024"/>
    <w:rsid w:val="00254F8B"/>
    <w:rsid w:val="00255D4D"/>
    <w:rsid w:val="00257C80"/>
    <w:rsid w:val="00273BE1"/>
    <w:rsid w:val="002A3212"/>
    <w:rsid w:val="002A5E4C"/>
    <w:rsid w:val="002A6179"/>
    <w:rsid w:val="002B58CF"/>
    <w:rsid w:val="002C0805"/>
    <w:rsid w:val="002C21B8"/>
    <w:rsid w:val="002E148F"/>
    <w:rsid w:val="002F19E6"/>
    <w:rsid w:val="002F586D"/>
    <w:rsid w:val="002F5C77"/>
    <w:rsid w:val="00300D81"/>
    <w:rsid w:val="00305803"/>
    <w:rsid w:val="00320992"/>
    <w:rsid w:val="00322864"/>
    <w:rsid w:val="00331A12"/>
    <w:rsid w:val="00335BBC"/>
    <w:rsid w:val="00337643"/>
    <w:rsid w:val="00340117"/>
    <w:rsid w:val="003521BC"/>
    <w:rsid w:val="00380ACE"/>
    <w:rsid w:val="00384805"/>
    <w:rsid w:val="00384891"/>
    <w:rsid w:val="003A359D"/>
    <w:rsid w:val="003A4CFB"/>
    <w:rsid w:val="003B3723"/>
    <w:rsid w:val="003B3EA1"/>
    <w:rsid w:val="003B52A9"/>
    <w:rsid w:val="003C3600"/>
    <w:rsid w:val="003D319D"/>
    <w:rsid w:val="003D6C74"/>
    <w:rsid w:val="003E30F0"/>
    <w:rsid w:val="003E72CE"/>
    <w:rsid w:val="003E78C6"/>
    <w:rsid w:val="003F58EC"/>
    <w:rsid w:val="00401555"/>
    <w:rsid w:val="00411A6F"/>
    <w:rsid w:val="00412626"/>
    <w:rsid w:val="004204A1"/>
    <w:rsid w:val="00422815"/>
    <w:rsid w:val="004311CF"/>
    <w:rsid w:val="004439A6"/>
    <w:rsid w:val="004619A3"/>
    <w:rsid w:val="0046259B"/>
    <w:rsid w:val="0046312F"/>
    <w:rsid w:val="004654A7"/>
    <w:rsid w:val="00476ED0"/>
    <w:rsid w:val="00484E61"/>
    <w:rsid w:val="00486D74"/>
    <w:rsid w:val="004877D9"/>
    <w:rsid w:val="00494E1E"/>
    <w:rsid w:val="004A148B"/>
    <w:rsid w:val="004B1DEF"/>
    <w:rsid w:val="004B3714"/>
    <w:rsid w:val="004B4CB0"/>
    <w:rsid w:val="004C0DCE"/>
    <w:rsid w:val="004C5E7A"/>
    <w:rsid w:val="004D04D2"/>
    <w:rsid w:val="004D12D6"/>
    <w:rsid w:val="004E2672"/>
    <w:rsid w:val="004E289F"/>
    <w:rsid w:val="004F2E46"/>
    <w:rsid w:val="00511089"/>
    <w:rsid w:val="0051278D"/>
    <w:rsid w:val="005277D3"/>
    <w:rsid w:val="00533C41"/>
    <w:rsid w:val="005341B6"/>
    <w:rsid w:val="005365A2"/>
    <w:rsid w:val="005574A7"/>
    <w:rsid w:val="005603E1"/>
    <w:rsid w:val="005744ED"/>
    <w:rsid w:val="00596FF4"/>
    <w:rsid w:val="0059774A"/>
    <w:rsid w:val="005A049B"/>
    <w:rsid w:val="005A5754"/>
    <w:rsid w:val="005A6405"/>
    <w:rsid w:val="005C41A0"/>
    <w:rsid w:val="005E1527"/>
    <w:rsid w:val="005E4C62"/>
    <w:rsid w:val="005F3C93"/>
    <w:rsid w:val="005F3ED8"/>
    <w:rsid w:val="005F6AF2"/>
    <w:rsid w:val="0061101E"/>
    <w:rsid w:val="006121B3"/>
    <w:rsid w:val="00613D73"/>
    <w:rsid w:val="006263D6"/>
    <w:rsid w:val="00632BAA"/>
    <w:rsid w:val="00635386"/>
    <w:rsid w:val="006353B7"/>
    <w:rsid w:val="0065592B"/>
    <w:rsid w:val="00670AF1"/>
    <w:rsid w:val="00692E96"/>
    <w:rsid w:val="00694B78"/>
    <w:rsid w:val="006A6743"/>
    <w:rsid w:val="006A789F"/>
    <w:rsid w:val="006A7F3D"/>
    <w:rsid w:val="006C242C"/>
    <w:rsid w:val="006D0978"/>
    <w:rsid w:val="006D2E14"/>
    <w:rsid w:val="006D3929"/>
    <w:rsid w:val="006D7C75"/>
    <w:rsid w:val="006E4A41"/>
    <w:rsid w:val="006F0353"/>
    <w:rsid w:val="007129CB"/>
    <w:rsid w:val="0072212D"/>
    <w:rsid w:val="00726CA2"/>
    <w:rsid w:val="00735E48"/>
    <w:rsid w:val="00745095"/>
    <w:rsid w:val="00757583"/>
    <w:rsid w:val="0076086D"/>
    <w:rsid w:val="00760967"/>
    <w:rsid w:val="00771DEA"/>
    <w:rsid w:val="00780201"/>
    <w:rsid w:val="00785A0C"/>
    <w:rsid w:val="00787CAE"/>
    <w:rsid w:val="007940E9"/>
    <w:rsid w:val="007B2845"/>
    <w:rsid w:val="007B417B"/>
    <w:rsid w:val="007B76A7"/>
    <w:rsid w:val="007B7D40"/>
    <w:rsid w:val="007C267E"/>
    <w:rsid w:val="007C2FB8"/>
    <w:rsid w:val="007C39B4"/>
    <w:rsid w:val="007C4EFF"/>
    <w:rsid w:val="007E351A"/>
    <w:rsid w:val="007E36C6"/>
    <w:rsid w:val="007E4643"/>
    <w:rsid w:val="007F4E6D"/>
    <w:rsid w:val="007F617E"/>
    <w:rsid w:val="008055D2"/>
    <w:rsid w:val="0080592E"/>
    <w:rsid w:val="00811CED"/>
    <w:rsid w:val="0082118D"/>
    <w:rsid w:val="008272E0"/>
    <w:rsid w:val="008370E4"/>
    <w:rsid w:val="00837CA1"/>
    <w:rsid w:val="00847988"/>
    <w:rsid w:val="00854871"/>
    <w:rsid w:val="00855522"/>
    <w:rsid w:val="00856AE6"/>
    <w:rsid w:val="0088163D"/>
    <w:rsid w:val="008A781B"/>
    <w:rsid w:val="008B1359"/>
    <w:rsid w:val="008B2262"/>
    <w:rsid w:val="008D072F"/>
    <w:rsid w:val="008D2D8B"/>
    <w:rsid w:val="008D4775"/>
    <w:rsid w:val="008D6598"/>
    <w:rsid w:val="008E458F"/>
    <w:rsid w:val="008E6387"/>
    <w:rsid w:val="008E71DC"/>
    <w:rsid w:val="008F4A2A"/>
    <w:rsid w:val="0090066C"/>
    <w:rsid w:val="00914882"/>
    <w:rsid w:val="00920033"/>
    <w:rsid w:val="009317E4"/>
    <w:rsid w:val="00932394"/>
    <w:rsid w:val="00937A39"/>
    <w:rsid w:val="00955C84"/>
    <w:rsid w:val="009618C7"/>
    <w:rsid w:val="00983B0D"/>
    <w:rsid w:val="009A6654"/>
    <w:rsid w:val="009C07DD"/>
    <w:rsid w:val="009C62A0"/>
    <w:rsid w:val="009D024C"/>
    <w:rsid w:val="009D129A"/>
    <w:rsid w:val="009D4DB3"/>
    <w:rsid w:val="009D605D"/>
    <w:rsid w:val="00A01A97"/>
    <w:rsid w:val="00A128D9"/>
    <w:rsid w:val="00A15BF1"/>
    <w:rsid w:val="00A239AE"/>
    <w:rsid w:val="00A24342"/>
    <w:rsid w:val="00A359CA"/>
    <w:rsid w:val="00A4060D"/>
    <w:rsid w:val="00A53E25"/>
    <w:rsid w:val="00A5590F"/>
    <w:rsid w:val="00A559DC"/>
    <w:rsid w:val="00A60F1B"/>
    <w:rsid w:val="00A74ED2"/>
    <w:rsid w:val="00A94968"/>
    <w:rsid w:val="00A95029"/>
    <w:rsid w:val="00AA0153"/>
    <w:rsid w:val="00AA1C67"/>
    <w:rsid w:val="00AB08DC"/>
    <w:rsid w:val="00AB2ABC"/>
    <w:rsid w:val="00AB4C7B"/>
    <w:rsid w:val="00AB5673"/>
    <w:rsid w:val="00AB62BE"/>
    <w:rsid w:val="00AB762E"/>
    <w:rsid w:val="00AC0FFF"/>
    <w:rsid w:val="00AC14F7"/>
    <w:rsid w:val="00AD0846"/>
    <w:rsid w:val="00AD39FF"/>
    <w:rsid w:val="00AE5EF6"/>
    <w:rsid w:val="00AE6612"/>
    <w:rsid w:val="00AF3970"/>
    <w:rsid w:val="00B0390B"/>
    <w:rsid w:val="00B0726B"/>
    <w:rsid w:val="00B11E33"/>
    <w:rsid w:val="00B14DB7"/>
    <w:rsid w:val="00B2207A"/>
    <w:rsid w:val="00B340DA"/>
    <w:rsid w:val="00B35D88"/>
    <w:rsid w:val="00B36F76"/>
    <w:rsid w:val="00B4609F"/>
    <w:rsid w:val="00B849A4"/>
    <w:rsid w:val="00B865DD"/>
    <w:rsid w:val="00B93F51"/>
    <w:rsid w:val="00BA3B40"/>
    <w:rsid w:val="00BA55D5"/>
    <w:rsid w:val="00BC6BEB"/>
    <w:rsid w:val="00BD343D"/>
    <w:rsid w:val="00BE1CAF"/>
    <w:rsid w:val="00BE2C95"/>
    <w:rsid w:val="00BE40E1"/>
    <w:rsid w:val="00C107A7"/>
    <w:rsid w:val="00C50118"/>
    <w:rsid w:val="00C526A0"/>
    <w:rsid w:val="00C63987"/>
    <w:rsid w:val="00C63F76"/>
    <w:rsid w:val="00C67445"/>
    <w:rsid w:val="00C82406"/>
    <w:rsid w:val="00C83C81"/>
    <w:rsid w:val="00CB5FA2"/>
    <w:rsid w:val="00CB66A3"/>
    <w:rsid w:val="00CB701A"/>
    <w:rsid w:val="00CC2A63"/>
    <w:rsid w:val="00CC40CF"/>
    <w:rsid w:val="00CD7147"/>
    <w:rsid w:val="00CE1993"/>
    <w:rsid w:val="00CF0B6A"/>
    <w:rsid w:val="00CF1653"/>
    <w:rsid w:val="00CF54AF"/>
    <w:rsid w:val="00D2081C"/>
    <w:rsid w:val="00D21048"/>
    <w:rsid w:val="00D22FF6"/>
    <w:rsid w:val="00D31BDC"/>
    <w:rsid w:val="00D36A6B"/>
    <w:rsid w:val="00D37C7F"/>
    <w:rsid w:val="00D41A58"/>
    <w:rsid w:val="00D5072B"/>
    <w:rsid w:val="00D848DE"/>
    <w:rsid w:val="00D876A4"/>
    <w:rsid w:val="00DB5D9B"/>
    <w:rsid w:val="00DC7831"/>
    <w:rsid w:val="00DD047E"/>
    <w:rsid w:val="00DF48FF"/>
    <w:rsid w:val="00E14245"/>
    <w:rsid w:val="00E21646"/>
    <w:rsid w:val="00E335AB"/>
    <w:rsid w:val="00E52456"/>
    <w:rsid w:val="00E65134"/>
    <w:rsid w:val="00E678A7"/>
    <w:rsid w:val="00E67DDA"/>
    <w:rsid w:val="00EA4DF7"/>
    <w:rsid w:val="00EA6242"/>
    <w:rsid w:val="00EB57DC"/>
    <w:rsid w:val="00EC3D1E"/>
    <w:rsid w:val="00EC5C6C"/>
    <w:rsid w:val="00ED7EC4"/>
    <w:rsid w:val="00ED7FB6"/>
    <w:rsid w:val="00F06380"/>
    <w:rsid w:val="00F10987"/>
    <w:rsid w:val="00F15F8C"/>
    <w:rsid w:val="00F16D83"/>
    <w:rsid w:val="00F17C04"/>
    <w:rsid w:val="00F26460"/>
    <w:rsid w:val="00F33C0A"/>
    <w:rsid w:val="00F34E72"/>
    <w:rsid w:val="00F36100"/>
    <w:rsid w:val="00F508BB"/>
    <w:rsid w:val="00F51D82"/>
    <w:rsid w:val="00F526CA"/>
    <w:rsid w:val="00F643CF"/>
    <w:rsid w:val="00F72767"/>
    <w:rsid w:val="00F81D38"/>
    <w:rsid w:val="00F9768C"/>
    <w:rsid w:val="00FB1560"/>
    <w:rsid w:val="00FB3ACF"/>
    <w:rsid w:val="00FB4E1D"/>
    <w:rsid w:val="00FB6D4D"/>
    <w:rsid w:val="00FC375C"/>
    <w:rsid w:val="00FC37FD"/>
    <w:rsid w:val="00FC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uiPriority="9"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147"/>
    <w:rPr>
      <w:sz w:val="24"/>
      <w:szCs w:val="24"/>
    </w:rPr>
  </w:style>
  <w:style w:type="paragraph" w:styleId="1">
    <w:name w:val="heading 1"/>
    <w:basedOn w:val="a"/>
    <w:qFormat/>
    <w:rsid w:val="001655C4"/>
    <w:pPr>
      <w:spacing w:before="100" w:beforeAutospacing="1" w:after="100" w:afterAutospacing="1"/>
      <w:outlineLvl w:val="0"/>
    </w:pPr>
    <w:rPr>
      <w:b/>
      <w:bCs/>
      <w:kern w:val="36"/>
      <w:sz w:val="48"/>
      <w:szCs w:val="48"/>
    </w:rPr>
  </w:style>
  <w:style w:type="paragraph" w:styleId="2">
    <w:name w:val="heading 2"/>
    <w:basedOn w:val="a"/>
    <w:next w:val="a"/>
    <w:qFormat/>
    <w:rsid w:val="005E1527"/>
    <w:pPr>
      <w:keepNext/>
      <w:jc w:val="center"/>
      <w:outlineLvl w:val="1"/>
    </w:pPr>
    <w:rPr>
      <w:sz w:val="28"/>
    </w:rPr>
  </w:style>
  <w:style w:type="paragraph" w:styleId="3">
    <w:name w:val="heading 3"/>
    <w:basedOn w:val="a"/>
    <w:link w:val="30"/>
    <w:qFormat/>
    <w:rsid w:val="001655C4"/>
    <w:pPr>
      <w:spacing w:before="100" w:beforeAutospacing="1" w:after="100" w:afterAutospacing="1"/>
      <w:outlineLvl w:val="2"/>
    </w:pPr>
    <w:rPr>
      <w:b/>
      <w:bCs/>
      <w:sz w:val="27"/>
      <w:szCs w:val="27"/>
    </w:rPr>
  </w:style>
  <w:style w:type="paragraph" w:styleId="4">
    <w:name w:val="heading 4"/>
    <w:basedOn w:val="a"/>
    <w:next w:val="a"/>
    <w:qFormat/>
    <w:rsid w:val="008E71DC"/>
    <w:pPr>
      <w:keepNext/>
      <w:spacing w:before="240" w:after="60"/>
      <w:outlineLvl w:val="3"/>
    </w:pPr>
    <w:rPr>
      <w:b/>
      <w:bCs/>
      <w:sz w:val="28"/>
      <w:szCs w:val="28"/>
    </w:rPr>
  </w:style>
  <w:style w:type="paragraph" w:styleId="6">
    <w:name w:val="heading 6"/>
    <w:basedOn w:val="a"/>
    <w:next w:val="a"/>
    <w:qFormat/>
    <w:rsid w:val="001E355B"/>
    <w:pPr>
      <w:spacing w:before="240" w:after="60"/>
      <w:outlineLvl w:val="5"/>
    </w:pPr>
    <w:rPr>
      <w:b/>
      <w:bCs/>
      <w:sz w:val="22"/>
      <w:szCs w:val="22"/>
    </w:rPr>
  </w:style>
  <w:style w:type="paragraph" w:styleId="8">
    <w:name w:val="heading 8"/>
    <w:basedOn w:val="a"/>
    <w:next w:val="a"/>
    <w:link w:val="80"/>
    <w:uiPriority w:val="9"/>
    <w:qFormat/>
    <w:rsid w:val="000F6A26"/>
    <w:pPr>
      <w:keepNext/>
      <w:keepLines/>
      <w:spacing w:before="200"/>
      <w:outlineLvl w:val="7"/>
    </w:pPr>
    <w:rPr>
      <w:rFonts w:ascii="Cambria" w:hAnsi="Cambria"/>
      <w:color w:val="40404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5E1527"/>
    <w:rPr>
      <w:b/>
      <w:bCs/>
      <w:sz w:val="27"/>
      <w:szCs w:val="27"/>
      <w:lang w:val="ru-RU" w:eastAsia="ru-RU" w:bidi="ar-SA"/>
    </w:rPr>
  </w:style>
  <w:style w:type="paragraph" w:customStyle="1" w:styleId="a3">
    <w:name w:val="Знак"/>
    <w:basedOn w:val="a"/>
    <w:rsid w:val="00014A0A"/>
    <w:pPr>
      <w:tabs>
        <w:tab w:val="num" w:pos="360"/>
      </w:tabs>
      <w:spacing w:after="160" w:line="240" w:lineRule="exact"/>
    </w:pPr>
    <w:rPr>
      <w:rFonts w:ascii="Verdana" w:hAnsi="Verdana" w:cs="Verdana"/>
      <w:sz w:val="20"/>
      <w:szCs w:val="20"/>
      <w:lang w:val="en-US" w:eastAsia="en-US"/>
    </w:rPr>
  </w:style>
  <w:style w:type="table" w:styleId="a4">
    <w:name w:val="Table Grid"/>
    <w:basedOn w:val="a1"/>
    <w:rsid w:val="00D20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1555"/>
    <w:pPr>
      <w:widowControl w:val="0"/>
      <w:autoSpaceDE w:val="0"/>
      <w:autoSpaceDN w:val="0"/>
      <w:adjustRightInd w:val="0"/>
      <w:ind w:firstLine="720"/>
    </w:pPr>
    <w:rPr>
      <w:rFonts w:ascii="Arial" w:hAnsi="Arial" w:cs="Arial"/>
    </w:rPr>
  </w:style>
  <w:style w:type="paragraph" w:customStyle="1" w:styleId="ConsPlusNonformat">
    <w:name w:val="ConsPlusNonformat"/>
    <w:rsid w:val="00401555"/>
    <w:pPr>
      <w:widowControl w:val="0"/>
      <w:autoSpaceDE w:val="0"/>
      <w:autoSpaceDN w:val="0"/>
      <w:adjustRightInd w:val="0"/>
    </w:pPr>
    <w:rPr>
      <w:rFonts w:ascii="Courier New" w:hAnsi="Courier New" w:cs="Courier New"/>
    </w:rPr>
  </w:style>
  <w:style w:type="paragraph" w:customStyle="1" w:styleId="ConsPlusTitle">
    <w:name w:val="ConsPlusTitle"/>
    <w:rsid w:val="00401555"/>
    <w:pPr>
      <w:widowControl w:val="0"/>
      <w:autoSpaceDE w:val="0"/>
      <w:autoSpaceDN w:val="0"/>
      <w:adjustRightInd w:val="0"/>
    </w:pPr>
    <w:rPr>
      <w:rFonts w:ascii="Arial" w:hAnsi="Arial" w:cs="Arial"/>
      <w:b/>
      <w:bCs/>
    </w:rPr>
  </w:style>
  <w:style w:type="paragraph" w:styleId="a5">
    <w:name w:val="Body Text"/>
    <w:basedOn w:val="a"/>
    <w:link w:val="a6"/>
    <w:rsid w:val="00014A0A"/>
    <w:rPr>
      <w:b/>
      <w:szCs w:val="20"/>
    </w:rPr>
  </w:style>
  <w:style w:type="paragraph" w:customStyle="1" w:styleId="Style6">
    <w:name w:val="Style6"/>
    <w:basedOn w:val="a"/>
    <w:rsid w:val="00014A0A"/>
    <w:pPr>
      <w:widowControl w:val="0"/>
      <w:autoSpaceDE w:val="0"/>
      <w:autoSpaceDN w:val="0"/>
      <w:adjustRightInd w:val="0"/>
      <w:spacing w:line="275" w:lineRule="exact"/>
      <w:ind w:firstLine="710"/>
      <w:jc w:val="both"/>
    </w:pPr>
  </w:style>
  <w:style w:type="character" w:customStyle="1" w:styleId="FontStyle67">
    <w:name w:val="Font Style67"/>
    <w:rsid w:val="00014A0A"/>
    <w:rPr>
      <w:rFonts w:ascii="Times New Roman" w:hAnsi="Times New Roman" w:cs="Times New Roman" w:hint="default"/>
      <w:color w:val="000000"/>
      <w:sz w:val="22"/>
      <w:szCs w:val="22"/>
    </w:rPr>
  </w:style>
  <w:style w:type="paragraph" w:styleId="a7">
    <w:name w:val="Body Text Indent"/>
    <w:basedOn w:val="a"/>
    <w:rsid w:val="001655C4"/>
    <w:pPr>
      <w:spacing w:after="120"/>
      <w:ind w:left="283"/>
    </w:pPr>
  </w:style>
  <w:style w:type="paragraph" w:styleId="a8">
    <w:name w:val="Normal (Web)"/>
    <w:basedOn w:val="a"/>
    <w:rsid w:val="001655C4"/>
    <w:pPr>
      <w:spacing w:before="100" w:beforeAutospacing="1" w:after="100" w:afterAutospacing="1"/>
    </w:pPr>
  </w:style>
  <w:style w:type="character" w:styleId="a9">
    <w:name w:val="Strong"/>
    <w:qFormat/>
    <w:rsid w:val="001655C4"/>
    <w:rPr>
      <w:b/>
      <w:bCs/>
    </w:rPr>
  </w:style>
  <w:style w:type="paragraph" w:customStyle="1" w:styleId="a30">
    <w:name w:val="a3"/>
    <w:basedOn w:val="a"/>
    <w:rsid w:val="001655C4"/>
    <w:pPr>
      <w:spacing w:before="100" w:beforeAutospacing="1" w:after="100" w:afterAutospacing="1"/>
    </w:pPr>
  </w:style>
  <w:style w:type="paragraph" w:customStyle="1" w:styleId="10">
    <w:name w:val="10"/>
    <w:basedOn w:val="a"/>
    <w:rsid w:val="001655C4"/>
    <w:pPr>
      <w:spacing w:before="100" w:beforeAutospacing="1" w:after="100" w:afterAutospacing="1"/>
    </w:pPr>
  </w:style>
  <w:style w:type="paragraph" w:customStyle="1" w:styleId="consplusnonformat0">
    <w:name w:val="consplusnonformat"/>
    <w:basedOn w:val="a"/>
    <w:rsid w:val="001655C4"/>
    <w:pPr>
      <w:spacing w:before="100" w:beforeAutospacing="1" w:after="100" w:afterAutospacing="1"/>
    </w:pPr>
  </w:style>
  <w:style w:type="paragraph" w:customStyle="1" w:styleId="a00">
    <w:name w:val="a0"/>
    <w:basedOn w:val="a"/>
    <w:rsid w:val="001655C4"/>
    <w:pPr>
      <w:spacing w:before="100" w:beforeAutospacing="1" w:after="100" w:afterAutospacing="1"/>
    </w:pPr>
  </w:style>
  <w:style w:type="paragraph" w:customStyle="1" w:styleId="11">
    <w:name w:val="1"/>
    <w:basedOn w:val="a"/>
    <w:rsid w:val="001655C4"/>
    <w:pPr>
      <w:spacing w:before="100" w:beforeAutospacing="1" w:after="100" w:afterAutospacing="1"/>
    </w:pPr>
  </w:style>
  <w:style w:type="paragraph" w:customStyle="1" w:styleId="consplusnormal0">
    <w:name w:val="consplusnormal"/>
    <w:basedOn w:val="a"/>
    <w:rsid w:val="001655C4"/>
    <w:pPr>
      <w:spacing w:before="100" w:beforeAutospacing="1" w:after="100" w:afterAutospacing="1"/>
    </w:pPr>
  </w:style>
  <w:style w:type="character" w:styleId="aa">
    <w:name w:val="Emphasis"/>
    <w:qFormat/>
    <w:rsid w:val="001655C4"/>
    <w:rPr>
      <w:i/>
      <w:iCs/>
    </w:rPr>
  </w:style>
  <w:style w:type="paragraph" w:customStyle="1" w:styleId="consnormal">
    <w:name w:val="consnormal"/>
    <w:basedOn w:val="a"/>
    <w:rsid w:val="001655C4"/>
    <w:pPr>
      <w:spacing w:before="100" w:beforeAutospacing="1" w:after="100" w:afterAutospacing="1"/>
    </w:pPr>
  </w:style>
  <w:style w:type="paragraph" w:customStyle="1" w:styleId="a000">
    <w:name w:val="a00"/>
    <w:basedOn w:val="a"/>
    <w:rsid w:val="001655C4"/>
    <w:pPr>
      <w:spacing w:before="100" w:beforeAutospacing="1" w:after="100" w:afterAutospacing="1"/>
    </w:pPr>
  </w:style>
  <w:style w:type="paragraph" w:customStyle="1" w:styleId="32">
    <w:name w:val="32"/>
    <w:basedOn w:val="a"/>
    <w:rsid w:val="001655C4"/>
    <w:pPr>
      <w:spacing w:before="100" w:beforeAutospacing="1" w:after="100" w:afterAutospacing="1"/>
    </w:pPr>
  </w:style>
  <w:style w:type="character" w:customStyle="1" w:styleId="FontStyle47">
    <w:name w:val="Font Style47"/>
    <w:rsid w:val="001655C4"/>
    <w:rPr>
      <w:rFonts w:ascii="Times New Roman" w:hAnsi="Times New Roman" w:cs="Times New Roman"/>
      <w:sz w:val="22"/>
      <w:szCs w:val="22"/>
    </w:rPr>
  </w:style>
  <w:style w:type="paragraph" w:customStyle="1" w:styleId="Style2">
    <w:name w:val="Style2"/>
    <w:basedOn w:val="a"/>
    <w:rsid w:val="001655C4"/>
    <w:pPr>
      <w:widowControl w:val="0"/>
      <w:suppressAutoHyphens/>
      <w:autoSpaceDE w:val="0"/>
    </w:pPr>
    <w:rPr>
      <w:lang w:eastAsia="ar-SA"/>
    </w:rPr>
  </w:style>
  <w:style w:type="paragraph" w:customStyle="1" w:styleId="Style3">
    <w:name w:val="Style3"/>
    <w:basedOn w:val="a"/>
    <w:rsid w:val="001655C4"/>
    <w:pPr>
      <w:widowControl w:val="0"/>
      <w:suppressAutoHyphens/>
      <w:autoSpaceDE w:val="0"/>
      <w:spacing w:line="278" w:lineRule="exact"/>
      <w:ind w:firstLine="730"/>
      <w:jc w:val="both"/>
    </w:pPr>
    <w:rPr>
      <w:rFonts w:ascii="Microsoft Sans Serif" w:hAnsi="Microsoft Sans Serif" w:cs="Microsoft Sans Serif"/>
      <w:lang w:eastAsia="ar-SA"/>
    </w:rPr>
  </w:style>
  <w:style w:type="paragraph" w:styleId="ab">
    <w:name w:val="No Spacing"/>
    <w:qFormat/>
    <w:rsid w:val="005E1527"/>
    <w:pPr>
      <w:widowControl w:val="0"/>
      <w:adjustRightInd w:val="0"/>
      <w:spacing w:line="360" w:lineRule="atLeast"/>
      <w:jc w:val="both"/>
      <w:textAlignment w:val="baseline"/>
    </w:pPr>
    <w:rPr>
      <w:rFonts w:ascii="Calibri" w:hAnsi="Calibri"/>
      <w:sz w:val="22"/>
      <w:szCs w:val="22"/>
    </w:rPr>
  </w:style>
  <w:style w:type="paragraph" w:styleId="31">
    <w:name w:val="Body Text Indent 3"/>
    <w:basedOn w:val="a"/>
    <w:rsid w:val="005E1527"/>
    <w:pPr>
      <w:ind w:firstLine="720"/>
      <w:jc w:val="both"/>
    </w:pPr>
  </w:style>
  <w:style w:type="paragraph" w:styleId="20">
    <w:name w:val="Body Text 2"/>
    <w:basedOn w:val="a"/>
    <w:rsid w:val="005E1527"/>
    <w:pPr>
      <w:jc w:val="both"/>
    </w:pPr>
    <w:rPr>
      <w:sz w:val="28"/>
    </w:rPr>
  </w:style>
  <w:style w:type="paragraph" w:styleId="21">
    <w:name w:val="Body Text Indent 2"/>
    <w:basedOn w:val="a"/>
    <w:rsid w:val="005E1527"/>
    <w:pPr>
      <w:ind w:firstLine="720"/>
    </w:pPr>
  </w:style>
  <w:style w:type="paragraph" w:customStyle="1" w:styleId="ConsNonformat">
    <w:name w:val="ConsNonformat"/>
    <w:rsid w:val="005E1527"/>
    <w:pPr>
      <w:widowControl w:val="0"/>
      <w:autoSpaceDE w:val="0"/>
      <w:autoSpaceDN w:val="0"/>
      <w:adjustRightInd w:val="0"/>
      <w:ind w:right="19772"/>
    </w:pPr>
    <w:rPr>
      <w:rFonts w:ascii="Courier New" w:hAnsi="Courier New"/>
    </w:rPr>
  </w:style>
  <w:style w:type="paragraph" w:customStyle="1" w:styleId="ac">
    <w:name w:val="Знак Знак Знак Знак Знак Знак Знак"/>
    <w:basedOn w:val="a"/>
    <w:rsid w:val="005E1527"/>
    <w:pPr>
      <w:spacing w:before="100" w:beforeAutospacing="1" w:after="100" w:afterAutospacing="1"/>
      <w:jc w:val="both"/>
    </w:pPr>
    <w:rPr>
      <w:rFonts w:ascii="Tahoma" w:hAnsi="Tahoma"/>
      <w:sz w:val="20"/>
      <w:szCs w:val="20"/>
      <w:lang w:val="en-US" w:eastAsia="en-US"/>
    </w:rPr>
  </w:style>
  <w:style w:type="character" w:styleId="ad">
    <w:name w:val="Hyperlink"/>
    <w:uiPriority w:val="99"/>
    <w:rsid w:val="005E1527"/>
    <w:rPr>
      <w:color w:val="0000FF"/>
      <w:u w:val="single"/>
    </w:rPr>
  </w:style>
  <w:style w:type="character" w:customStyle="1" w:styleId="sectiontitle">
    <w:name w:val="section_title"/>
    <w:basedOn w:val="a0"/>
    <w:rsid w:val="005E1527"/>
  </w:style>
  <w:style w:type="character" w:customStyle="1" w:styleId="ae">
    <w:name w:val="Цветовое выделение"/>
    <w:rsid w:val="005E1527"/>
    <w:rPr>
      <w:b/>
      <w:bCs/>
      <w:color w:val="000080"/>
    </w:rPr>
  </w:style>
  <w:style w:type="character" w:customStyle="1" w:styleId="af">
    <w:name w:val="Гипертекстовая ссылка"/>
    <w:rsid w:val="005E1527"/>
    <w:rPr>
      <w:b/>
      <w:bCs/>
      <w:color w:val="008000"/>
    </w:rPr>
  </w:style>
  <w:style w:type="paragraph" w:customStyle="1" w:styleId="af0">
    <w:name w:val="Заголовок статьи"/>
    <w:basedOn w:val="a"/>
    <w:next w:val="a"/>
    <w:rsid w:val="005E1527"/>
    <w:pPr>
      <w:autoSpaceDE w:val="0"/>
      <w:autoSpaceDN w:val="0"/>
      <w:adjustRightInd w:val="0"/>
      <w:ind w:left="1612" w:hanging="892"/>
      <w:jc w:val="both"/>
    </w:pPr>
    <w:rPr>
      <w:rFonts w:ascii="Arial" w:hAnsi="Arial"/>
    </w:rPr>
  </w:style>
  <w:style w:type="paragraph" w:customStyle="1" w:styleId="af1">
    <w:name w:val="Комментарий"/>
    <w:basedOn w:val="a"/>
    <w:next w:val="a"/>
    <w:rsid w:val="005E1527"/>
    <w:pPr>
      <w:autoSpaceDE w:val="0"/>
      <w:autoSpaceDN w:val="0"/>
      <w:adjustRightInd w:val="0"/>
      <w:ind w:left="170"/>
      <w:jc w:val="both"/>
    </w:pPr>
    <w:rPr>
      <w:rFonts w:ascii="Arial" w:hAnsi="Arial"/>
      <w:i/>
      <w:iCs/>
      <w:color w:val="800080"/>
    </w:rPr>
  </w:style>
  <w:style w:type="character" w:customStyle="1" w:styleId="af2">
    <w:name w:val="Не вступил в силу"/>
    <w:rsid w:val="005E1527"/>
    <w:rPr>
      <w:b/>
      <w:bCs/>
      <w:color w:val="008080"/>
    </w:rPr>
  </w:style>
  <w:style w:type="paragraph" w:customStyle="1" w:styleId="12">
    <w:name w:val="Стиль1"/>
    <w:basedOn w:val="a"/>
    <w:link w:val="13"/>
    <w:qFormat/>
    <w:rsid w:val="005E1527"/>
  </w:style>
  <w:style w:type="character" w:customStyle="1" w:styleId="13">
    <w:name w:val="Стиль1 Знак"/>
    <w:link w:val="12"/>
    <w:rsid w:val="005E1527"/>
    <w:rPr>
      <w:sz w:val="24"/>
      <w:szCs w:val="24"/>
      <w:lang w:val="ru-RU" w:eastAsia="ru-RU" w:bidi="ar-SA"/>
    </w:rPr>
  </w:style>
  <w:style w:type="paragraph" w:styleId="af3">
    <w:name w:val="footer"/>
    <w:basedOn w:val="a"/>
    <w:rsid w:val="005E1527"/>
    <w:pPr>
      <w:tabs>
        <w:tab w:val="center" w:pos="4677"/>
        <w:tab w:val="right" w:pos="9355"/>
      </w:tabs>
    </w:pPr>
  </w:style>
  <w:style w:type="character" w:styleId="af4">
    <w:name w:val="page number"/>
    <w:basedOn w:val="a0"/>
    <w:rsid w:val="005E1527"/>
  </w:style>
  <w:style w:type="paragraph" w:customStyle="1" w:styleId="OEM">
    <w:name w:val="Нормальный (OEM)"/>
    <w:basedOn w:val="a"/>
    <w:next w:val="a"/>
    <w:rsid w:val="005E1527"/>
    <w:pPr>
      <w:widowControl w:val="0"/>
      <w:autoSpaceDE w:val="0"/>
      <w:autoSpaceDN w:val="0"/>
      <w:adjustRightInd w:val="0"/>
      <w:jc w:val="both"/>
    </w:pPr>
    <w:rPr>
      <w:rFonts w:ascii="Courier New" w:hAnsi="Courier New" w:cs="Courier New"/>
      <w:sz w:val="20"/>
      <w:szCs w:val="20"/>
    </w:rPr>
  </w:style>
  <w:style w:type="paragraph" w:styleId="af5">
    <w:name w:val="header"/>
    <w:basedOn w:val="a"/>
    <w:rsid w:val="005E1527"/>
    <w:pPr>
      <w:tabs>
        <w:tab w:val="center" w:pos="4677"/>
        <w:tab w:val="right" w:pos="9355"/>
      </w:tabs>
    </w:pPr>
  </w:style>
  <w:style w:type="character" w:customStyle="1" w:styleId="FontStyle48">
    <w:name w:val="Font Style48"/>
    <w:rsid w:val="005E1527"/>
    <w:rPr>
      <w:rFonts w:ascii="Times New Roman" w:hAnsi="Times New Roman" w:cs="Times New Roman"/>
      <w:b/>
      <w:bCs/>
      <w:sz w:val="22"/>
      <w:szCs w:val="22"/>
    </w:rPr>
  </w:style>
  <w:style w:type="paragraph" w:customStyle="1" w:styleId="Normall">
    <w:name w:val="Normal l"/>
    <w:basedOn w:val="a"/>
    <w:link w:val="NormallChar"/>
    <w:rsid w:val="00A94968"/>
    <w:pPr>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rsid w:val="00A94968"/>
    <w:rPr>
      <w:sz w:val="24"/>
      <w:szCs w:val="24"/>
      <w:lang w:val="ru-RU" w:eastAsia="en-US" w:bidi="ar-SA"/>
    </w:rPr>
  </w:style>
  <w:style w:type="paragraph" w:styleId="af6">
    <w:name w:val="footnote text"/>
    <w:basedOn w:val="a"/>
    <w:link w:val="af7"/>
    <w:uiPriority w:val="99"/>
    <w:semiHidden/>
    <w:rsid w:val="00A94968"/>
    <w:pPr>
      <w:autoSpaceDE w:val="0"/>
      <w:autoSpaceDN w:val="0"/>
    </w:pPr>
    <w:rPr>
      <w:rFonts w:ascii="Arial" w:hAnsi="Arial"/>
      <w:sz w:val="20"/>
      <w:szCs w:val="20"/>
      <w:lang w:val="x-none" w:eastAsia="x-none"/>
    </w:rPr>
  </w:style>
  <w:style w:type="character" w:styleId="af8">
    <w:name w:val="footnote reference"/>
    <w:uiPriority w:val="99"/>
    <w:semiHidden/>
    <w:rsid w:val="00A94968"/>
    <w:rPr>
      <w:vertAlign w:val="superscript"/>
    </w:rPr>
  </w:style>
  <w:style w:type="character" w:customStyle="1" w:styleId="a6">
    <w:name w:val="Основной текст Знак"/>
    <w:link w:val="a5"/>
    <w:rsid w:val="002F586D"/>
    <w:rPr>
      <w:b/>
      <w:sz w:val="24"/>
      <w:lang w:val="ru-RU" w:eastAsia="ru-RU" w:bidi="ar-SA"/>
    </w:rPr>
  </w:style>
  <w:style w:type="paragraph" w:customStyle="1" w:styleId="wikip">
    <w:name w:val="wikip"/>
    <w:basedOn w:val="a"/>
    <w:rsid w:val="002F586D"/>
    <w:pPr>
      <w:spacing w:before="100" w:beforeAutospacing="1" w:after="100" w:afterAutospacing="1"/>
      <w:jc w:val="both"/>
    </w:pPr>
  </w:style>
  <w:style w:type="character" w:customStyle="1" w:styleId="StrongEmphasis">
    <w:name w:val="Strong Emphasis"/>
    <w:rsid w:val="002F586D"/>
    <w:rPr>
      <w:b/>
      <w:bCs/>
    </w:rPr>
  </w:style>
  <w:style w:type="paragraph" w:customStyle="1" w:styleId="Standard">
    <w:name w:val="Standard"/>
    <w:rsid w:val="002F586D"/>
    <w:pPr>
      <w:widowControl w:val="0"/>
      <w:suppressAutoHyphens/>
      <w:autoSpaceDN w:val="0"/>
    </w:pPr>
    <w:rPr>
      <w:rFonts w:eastAsia="Lucida Sans Unicode" w:cs="Mangal"/>
      <w:kern w:val="3"/>
      <w:sz w:val="24"/>
      <w:szCs w:val="24"/>
      <w:lang w:eastAsia="zh-CN" w:bidi="hi-IN"/>
    </w:rPr>
  </w:style>
  <w:style w:type="paragraph" w:customStyle="1" w:styleId="NoSpacing">
    <w:name w:val="No Spacing"/>
    <w:rsid w:val="002F586D"/>
    <w:pPr>
      <w:suppressAutoHyphens/>
      <w:ind w:firstLine="709"/>
    </w:pPr>
    <w:rPr>
      <w:sz w:val="26"/>
      <w:lang w:eastAsia="ar-SA"/>
    </w:rPr>
  </w:style>
  <w:style w:type="paragraph" w:customStyle="1" w:styleId="western">
    <w:name w:val="western"/>
    <w:basedOn w:val="a"/>
    <w:rsid w:val="001E355B"/>
    <w:pPr>
      <w:spacing w:before="100" w:beforeAutospacing="1" w:after="100" w:afterAutospacing="1"/>
    </w:pPr>
  </w:style>
  <w:style w:type="paragraph" w:customStyle="1" w:styleId="fn2r">
    <w:name w:val="fn2r"/>
    <w:basedOn w:val="a"/>
    <w:rsid w:val="001E355B"/>
    <w:pPr>
      <w:spacing w:before="100" w:beforeAutospacing="1" w:after="100" w:afterAutospacing="1"/>
    </w:pPr>
  </w:style>
  <w:style w:type="paragraph" w:styleId="33">
    <w:name w:val="Body Text 3"/>
    <w:basedOn w:val="a"/>
    <w:rsid w:val="001E355B"/>
    <w:pPr>
      <w:spacing w:after="120"/>
    </w:pPr>
    <w:rPr>
      <w:sz w:val="16"/>
      <w:szCs w:val="16"/>
    </w:rPr>
  </w:style>
  <w:style w:type="paragraph" w:customStyle="1" w:styleId="Default">
    <w:name w:val="Default"/>
    <w:rsid w:val="001E355B"/>
    <w:pPr>
      <w:autoSpaceDE w:val="0"/>
      <w:autoSpaceDN w:val="0"/>
      <w:adjustRightInd w:val="0"/>
    </w:pPr>
    <w:rPr>
      <w:color w:val="000000"/>
      <w:sz w:val="24"/>
      <w:szCs w:val="24"/>
    </w:rPr>
  </w:style>
  <w:style w:type="paragraph" w:customStyle="1" w:styleId="af9">
    <w:name w:val="Заголовок"/>
    <w:basedOn w:val="a"/>
    <w:next w:val="a5"/>
    <w:rsid w:val="001E355B"/>
    <w:pPr>
      <w:suppressAutoHyphens/>
      <w:ind w:left="-567"/>
      <w:jc w:val="center"/>
    </w:pPr>
    <w:rPr>
      <w:sz w:val="28"/>
      <w:szCs w:val="20"/>
      <w:lang w:eastAsia="ar-SA"/>
    </w:rPr>
  </w:style>
  <w:style w:type="character" w:customStyle="1" w:styleId="afa">
    <w:name w:val="Знак Знак Знак"/>
    <w:rsid w:val="001E355B"/>
    <w:rPr>
      <w:rFonts w:ascii="Arial" w:hAnsi="Arial" w:cs="Arial"/>
      <w:b/>
      <w:bCs/>
      <w:sz w:val="26"/>
      <w:szCs w:val="26"/>
      <w:lang w:val="ru-RU" w:eastAsia="ru-RU" w:bidi="ar-SA"/>
    </w:rPr>
  </w:style>
  <w:style w:type="paragraph" w:customStyle="1" w:styleId="210">
    <w:name w:val="Основной текст 21"/>
    <w:basedOn w:val="a"/>
    <w:rsid w:val="001E355B"/>
    <w:pPr>
      <w:suppressAutoHyphens/>
      <w:spacing w:after="120" w:line="480" w:lineRule="auto"/>
    </w:pPr>
    <w:rPr>
      <w:lang w:eastAsia="ar-SA"/>
    </w:rPr>
  </w:style>
  <w:style w:type="paragraph" w:customStyle="1" w:styleId="Textbody">
    <w:name w:val="Text body"/>
    <w:basedOn w:val="Standard"/>
    <w:rsid w:val="001E355B"/>
    <w:pPr>
      <w:spacing w:after="120"/>
    </w:pPr>
  </w:style>
  <w:style w:type="paragraph" w:customStyle="1" w:styleId="14">
    <w:name w:val="марк список 1"/>
    <w:basedOn w:val="Standard"/>
    <w:rsid w:val="001E355B"/>
    <w:pPr>
      <w:tabs>
        <w:tab w:val="left" w:pos="360"/>
      </w:tabs>
      <w:spacing w:before="120" w:after="120"/>
    </w:pPr>
    <w:rPr>
      <w:szCs w:val="20"/>
    </w:rPr>
  </w:style>
  <w:style w:type="paragraph" w:customStyle="1" w:styleId="Textbodyindent">
    <w:name w:val="Text body indent"/>
    <w:basedOn w:val="Standard"/>
    <w:rsid w:val="001E355B"/>
    <w:pPr>
      <w:spacing w:after="120"/>
      <w:ind w:left="283"/>
    </w:pPr>
    <w:rPr>
      <w:sz w:val="20"/>
      <w:szCs w:val="20"/>
    </w:rPr>
  </w:style>
  <w:style w:type="paragraph" w:customStyle="1" w:styleId="afb">
    <w:name w:val="реквизитПодпись"/>
    <w:basedOn w:val="Standard"/>
    <w:rsid w:val="001E355B"/>
    <w:pPr>
      <w:widowControl/>
      <w:tabs>
        <w:tab w:val="left" w:pos="6804"/>
      </w:tabs>
      <w:spacing w:before="360"/>
    </w:pPr>
    <w:rPr>
      <w:rFonts w:eastAsia="Times New Roman" w:cs="Times New Roman"/>
      <w:kern w:val="0"/>
      <w:szCs w:val="20"/>
      <w:lang w:eastAsia="ar-SA" w:bidi="ar-SA"/>
    </w:rPr>
  </w:style>
  <w:style w:type="paragraph" w:styleId="afc">
    <w:name w:val="Title"/>
    <w:basedOn w:val="Standard"/>
    <w:next w:val="Textbody"/>
    <w:qFormat/>
    <w:rsid w:val="001E355B"/>
    <w:pPr>
      <w:keepNext/>
      <w:spacing w:before="240" w:after="120"/>
    </w:pPr>
    <w:rPr>
      <w:rFonts w:ascii="Arial" w:hAnsi="Arial"/>
      <w:sz w:val="28"/>
      <w:szCs w:val="28"/>
    </w:rPr>
  </w:style>
  <w:style w:type="character" w:customStyle="1" w:styleId="FontStyle46">
    <w:name w:val="Font Style46"/>
    <w:rsid w:val="00322864"/>
    <w:rPr>
      <w:rFonts w:ascii="Times New Roman" w:hAnsi="Times New Roman" w:cs="Times New Roman"/>
      <w:sz w:val="22"/>
      <w:szCs w:val="22"/>
    </w:rPr>
  </w:style>
  <w:style w:type="paragraph" w:customStyle="1" w:styleId="Style7">
    <w:name w:val="Style7"/>
    <w:basedOn w:val="a"/>
    <w:rsid w:val="00322864"/>
    <w:pPr>
      <w:widowControl w:val="0"/>
      <w:suppressAutoHyphens/>
      <w:autoSpaceDE w:val="0"/>
    </w:pPr>
    <w:rPr>
      <w:lang w:eastAsia="ar-SA"/>
    </w:rPr>
  </w:style>
  <w:style w:type="paragraph" w:styleId="afd">
    <w:name w:val="List Paragraph"/>
    <w:basedOn w:val="a"/>
    <w:uiPriority w:val="34"/>
    <w:qFormat/>
    <w:rsid w:val="00F526CA"/>
    <w:pPr>
      <w:spacing w:after="200" w:line="276" w:lineRule="auto"/>
      <w:ind w:left="720"/>
      <w:contextualSpacing/>
    </w:pPr>
    <w:rPr>
      <w:rFonts w:ascii="Calibri" w:hAnsi="Calibri"/>
      <w:sz w:val="22"/>
      <w:szCs w:val="22"/>
    </w:rPr>
  </w:style>
  <w:style w:type="paragraph" w:customStyle="1" w:styleId="afe">
    <w:name w:val="МУ Обычный стиль"/>
    <w:basedOn w:val="a"/>
    <w:autoRedefine/>
    <w:rsid w:val="00632BAA"/>
    <w:pPr>
      <w:tabs>
        <w:tab w:val="left" w:pos="567"/>
      </w:tabs>
      <w:autoSpaceDE w:val="0"/>
      <w:autoSpaceDN w:val="0"/>
      <w:adjustRightInd w:val="0"/>
      <w:ind w:firstLine="709"/>
      <w:jc w:val="both"/>
    </w:pPr>
  </w:style>
  <w:style w:type="paragraph" w:customStyle="1" w:styleId="ConsPlusCell">
    <w:name w:val="ConsPlusCell"/>
    <w:uiPriority w:val="99"/>
    <w:rsid w:val="00937A39"/>
    <w:pPr>
      <w:autoSpaceDE w:val="0"/>
      <w:autoSpaceDN w:val="0"/>
      <w:adjustRightInd w:val="0"/>
    </w:pPr>
    <w:rPr>
      <w:rFonts w:eastAsia="Calibri"/>
      <w:sz w:val="28"/>
      <w:szCs w:val="28"/>
      <w:lang w:eastAsia="en-US"/>
    </w:rPr>
  </w:style>
  <w:style w:type="character" w:customStyle="1" w:styleId="80">
    <w:name w:val="Заголовок 8 Знак"/>
    <w:link w:val="8"/>
    <w:uiPriority w:val="9"/>
    <w:semiHidden/>
    <w:rsid w:val="000F6A26"/>
    <w:rPr>
      <w:rFonts w:ascii="Cambria" w:eastAsia="Times New Roman" w:hAnsi="Cambria" w:cs="Times New Roman"/>
      <w:color w:val="404040"/>
    </w:rPr>
  </w:style>
  <w:style w:type="paragraph" w:styleId="aff">
    <w:name w:val="Plain Text"/>
    <w:basedOn w:val="a"/>
    <w:link w:val="aff0"/>
    <w:rsid w:val="000F6A26"/>
    <w:rPr>
      <w:rFonts w:ascii="Courier New" w:hAnsi="Courier New"/>
      <w:sz w:val="20"/>
      <w:szCs w:val="20"/>
      <w:lang w:val="x-none" w:eastAsia="x-none"/>
    </w:rPr>
  </w:style>
  <w:style w:type="character" w:customStyle="1" w:styleId="aff0">
    <w:name w:val="Текст Знак"/>
    <w:link w:val="aff"/>
    <w:rsid w:val="000F6A26"/>
    <w:rPr>
      <w:rFonts w:ascii="Courier New" w:hAnsi="Courier New"/>
    </w:rPr>
  </w:style>
  <w:style w:type="character" w:customStyle="1" w:styleId="af7">
    <w:name w:val="Текст сноски Знак"/>
    <w:link w:val="af6"/>
    <w:uiPriority w:val="99"/>
    <w:semiHidden/>
    <w:rsid w:val="00AB62BE"/>
    <w:rPr>
      <w:rFonts w:ascii="Arial" w:hAnsi="Arial"/>
    </w:rPr>
  </w:style>
  <w:style w:type="table" w:customStyle="1" w:styleId="15">
    <w:name w:val="Сетка таблицы1"/>
    <w:basedOn w:val="a1"/>
    <w:next w:val="a4"/>
    <w:uiPriority w:val="99"/>
    <w:rsid w:val="009317E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23681">
      <w:bodyDiv w:val="1"/>
      <w:marLeft w:val="0"/>
      <w:marRight w:val="0"/>
      <w:marTop w:val="0"/>
      <w:marBottom w:val="0"/>
      <w:divBdr>
        <w:top w:val="none" w:sz="0" w:space="0" w:color="auto"/>
        <w:left w:val="none" w:sz="0" w:space="0" w:color="auto"/>
        <w:bottom w:val="none" w:sz="0" w:space="0" w:color="auto"/>
        <w:right w:val="none" w:sz="0" w:space="0" w:color="auto"/>
      </w:divBdr>
    </w:div>
    <w:div w:id="18532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file:///D:\OneDrive\&#1043;&#1083;&#1072;&#1074;&#1058;&#1077;&#1093;&#1062;&#1077;&#1085;&#1090;&#1088;\&#1057;&#1077;&#1083;&#1100;&#1089;&#1082;&#1080;&#1077;%20&#1087;&#1086;&#1089;&#1077;&#1083;&#1077;&#1085;&#1080;&#1103;\!%20&#1057;&#1055;\&#1048;&#1088;&#1082;&#1091;&#1090;&#1089;&#1082;\&#1058;&#1072;&#1088;&#1084;&#1072;\2016.07.18\&#1056;&#1072;&#1073;&#1086;&#1095;&#1080;&#1081;%20&#1089;&#1090;&#1086;&#1083;\&#1056;&#1040;&#1041;&#1054;&#1063;&#1040;&#1071;\&#1055;&#1086;&#1089;&#1090;&#1072;&#1085;&#1086;&#1074;&#1083;&#1077;&#1085;&#1080;&#1077;%202015%20&#1075;&#1086;&#1076;\&#1055;&#1086;&#1089;&#1090;&#1072;&#1085;&#1086;&#1074;&#1083;&#1077;&#1085;&#1080;&#1077;%20&#8470;%205%20&#1086;&#1090;%20&#1055;&#1088;&#1077;&#1076;&#1086;&#1089;&#1090;&#1072;&#1074;&#1083;&#1077;&#1085;&#1080;&#1077;%20&#1080;&#1085;&#1092;&#1086;&#1088;&#1084;&#1072;&#1094;&#1080;&#1080;%20&#1086;&#1073;%20&#1086;&#1095;&#1077;&#1088;&#1077;&#1076;&#1085;&#1086;&#1089;&#1090;&#1080;%20&#1087;&#1088;&#1077;&#1076;&#1086;&#1089;&#1090;&#1072;&#1074;&#1083;&#1077;&#1085;&#1080;&#1103;%20&#1078;&#1080;&#1083;&#1099;&#1093;%20&#1087;&#1086;&#1084;&#1077;&#1097;&#1077;&#1085;&#1080;&#108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9509</Words>
  <Characters>54207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«Рыбаловское сельское поселение</vt:lpstr>
    </vt:vector>
  </TitlesOfParts>
  <Company>Microsoft</Company>
  <LinksUpToDate>false</LinksUpToDate>
  <CharactersWithSpaces>63589</CharactersWithSpaces>
  <SharedDoc>false</SharedDoc>
  <HLinks>
    <vt:vector size="36" baseType="variant">
      <vt:variant>
        <vt:i4>6815849</vt:i4>
      </vt:variant>
      <vt:variant>
        <vt:i4>15</vt:i4>
      </vt:variant>
      <vt:variant>
        <vt:i4>0</vt:i4>
      </vt:variant>
      <vt:variant>
        <vt:i4>5</vt:i4>
      </vt:variant>
      <vt:variant>
        <vt:lpwstr>consultantplus://offline/ref=E315252BDC0AD0963268E7F8A7D7F72EF7C52E8EA0C4631B0D39E1D45D490E9D50F3EACF07C94F92tA3FJ</vt:lpwstr>
      </vt:variant>
      <vt:variant>
        <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65548</vt:i4>
      </vt:variant>
      <vt:variant>
        <vt:i4>9</vt:i4>
      </vt:variant>
      <vt:variant>
        <vt:i4>0</vt:i4>
      </vt:variant>
      <vt:variant>
        <vt:i4>5</vt:i4>
      </vt:variant>
      <vt:variant>
        <vt:lpwstr>consultantplus://offline/ref=FFCF61B1203897002AE1EBBDD6BF3825CCC242D70BB300727A0349900Bw5JBI</vt:lpwstr>
      </vt:variant>
      <vt:variant>
        <vt:lpwstr/>
      </vt:variant>
      <vt:variant>
        <vt:i4>69412205</vt:i4>
      </vt:variant>
      <vt:variant>
        <vt:i4>6</vt:i4>
      </vt:variant>
      <vt:variant>
        <vt:i4>0</vt:i4>
      </vt:variant>
      <vt:variant>
        <vt:i4>5</vt:i4>
      </vt:variant>
      <vt:variant>
        <vt:lpwstr>../../Рабочий стол/РАБОЧАЯ/Постановление 2015 год/Постановление № 5 от Предоставление информации об очередности предоставления жилых помещений.docx</vt:lpwstr>
      </vt:variant>
      <vt:variant>
        <vt:lpwstr>Par381</vt:lpwstr>
      </vt:variant>
      <vt:variant>
        <vt:i4>1638478</vt:i4>
      </vt:variant>
      <vt:variant>
        <vt:i4>3</vt:i4>
      </vt:variant>
      <vt:variant>
        <vt:i4>0</vt:i4>
      </vt:variant>
      <vt:variant>
        <vt:i4>5</vt:i4>
      </vt:variant>
      <vt:variant>
        <vt:lpwstr>http://www.pravo.gov.ru/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«Рыбаловское сельское поселение</dc:title>
  <dc:creator>user</dc:creator>
  <cp:lastModifiedBy>Саша</cp:lastModifiedBy>
  <cp:revision>2</cp:revision>
  <cp:lastPrinted>2016-04-25T07:42:00Z</cp:lastPrinted>
  <dcterms:created xsi:type="dcterms:W3CDTF">2016-07-18T03:38:00Z</dcterms:created>
  <dcterms:modified xsi:type="dcterms:W3CDTF">2016-07-18T03:38:00Z</dcterms:modified>
</cp:coreProperties>
</file>