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D0" w:rsidRPr="005C51C3" w:rsidRDefault="008A00E1" w:rsidP="001E04D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5C51C3">
        <w:rPr>
          <w:rFonts w:ascii="Arial" w:hAnsi="Arial" w:cs="Arial"/>
          <w:b/>
          <w:sz w:val="32"/>
          <w:szCs w:val="32"/>
          <w:lang w:eastAsia="en-US"/>
        </w:rPr>
        <w:t>31.08</w:t>
      </w:r>
      <w:r w:rsidR="00FB2249" w:rsidRPr="005C51C3">
        <w:rPr>
          <w:rFonts w:ascii="Arial" w:hAnsi="Arial" w:cs="Arial"/>
          <w:b/>
          <w:sz w:val="32"/>
          <w:szCs w:val="32"/>
          <w:lang w:eastAsia="en-US"/>
        </w:rPr>
        <w:t>.2022г. №</w:t>
      </w:r>
      <w:r w:rsidRPr="005C51C3">
        <w:rPr>
          <w:rFonts w:ascii="Arial" w:hAnsi="Arial" w:cs="Arial"/>
          <w:b/>
          <w:sz w:val="32"/>
          <w:szCs w:val="32"/>
          <w:lang w:eastAsia="en-US"/>
        </w:rPr>
        <w:t>68</w:t>
      </w:r>
    </w:p>
    <w:p w:rsidR="002C5AFD" w:rsidRPr="007C4AF2" w:rsidRDefault="002C5AFD" w:rsidP="002C5AFD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7C4AF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C5AFD" w:rsidRPr="007C4AF2" w:rsidRDefault="002C5AFD" w:rsidP="002C5AFD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7C4AF2">
        <w:rPr>
          <w:rFonts w:ascii="Arial" w:hAnsi="Arial" w:cs="Arial"/>
          <w:b/>
          <w:sz w:val="32"/>
          <w:szCs w:val="32"/>
        </w:rPr>
        <w:t>ИРКУТСКАЯ ОБЛАСТЬ</w:t>
      </w:r>
    </w:p>
    <w:p w:rsidR="002C5AFD" w:rsidRPr="007C4AF2" w:rsidRDefault="002C5AFD" w:rsidP="002C5AFD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БРАТСКИЙ </w:t>
      </w:r>
      <w:r w:rsidRPr="007C4AF2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>ЫЙ</w:t>
      </w:r>
      <w:r w:rsidRPr="007C4A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РАЙОН</w:t>
      </w:r>
    </w:p>
    <w:p w:rsidR="002C5AFD" w:rsidRPr="007C4AF2" w:rsidRDefault="008A00E1" w:rsidP="002C5AF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ТАРМИНСКОЕ</w:t>
      </w:r>
      <w:r w:rsidR="002C5AFD">
        <w:rPr>
          <w:rFonts w:ascii="Arial" w:hAnsi="Arial" w:cs="Arial"/>
          <w:b/>
          <w:sz w:val="32"/>
          <w:szCs w:val="32"/>
        </w:rPr>
        <w:t xml:space="preserve"> </w:t>
      </w:r>
      <w:r w:rsidR="002C5AFD" w:rsidRPr="007C4AF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C5AFD" w:rsidRPr="007C4AF2" w:rsidRDefault="002C5AFD" w:rsidP="002C5AF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C4AF2">
        <w:rPr>
          <w:rFonts w:ascii="Arial" w:hAnsi="Arial" w:cs="Arial"/>
          <w:b/>
          <w:sz w:val="32"/>
          <w:szCs w:val="32"/>
        </w:rPr>
        <w:t xml:space="preserve">ДУМА </w:t>
      </w:r>
    </w:p>
    <w:p w:rsidR="002C5AFD" w:rsidRPr="007C4AF2" w:rsidRDefault="002C5AFD" w:rsidP="002C5AFD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  <w:r w:rsidRPr="007C4AF2">
        <w:rPr>
          <w:rFonts w:ascii="Arial" w:hAnsi="Arial" w:cs="Arial"/>
          <w:b/>
          <w:kern w:val="2"/>
          <w:sz w:val="32"/>
          <w:szCs w:val="32"/>
          <w:lang w:val="ru-RU"/>
        </w:rPr>
        <w:t>РЕШЕНИЕ</w:t>
      </w:r>
    </w:p>
    <w:p w:rsidR="003D1738" w:rsidRPr="005C5156" w:rsidRDefault="003D1738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</w:p>
    <w:p w:rsidR="00052123" w:rsidRPr="001E04D0" w:rsidRDefault="001E04D0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E04D0">
        <w:rPr>
          <w:rFonts w:ascii="Arial" w:hAnsi="Arial" w:cs="Arial"/>
          <w:sz w:val="32"/>
          <w:szCs w:val="32"/>
        </w:rPr>
        <w:t xml:space="preserve">ОБ УТВЕРЖДЕНИИ КЛЮЧЕВЫХ ПОКАЗАТЕЛЕЙ И ИХ ЦЕЛЕВЫХ ЗНАЧЕНИЙ, ИНДИКАТИВНЫХ ПОКАЗАТЕЛЕЙ </w:t>
      </w:r>
    </w:p>
    <w:p w:rsidR="00E66D8F" w:rsidRPr="001E04D0" w:rsidRDefault="001E04D0" w:rsidP="001E04D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E04D0">
        <w:rPr>
          <w:rFonts w:ascii="Arial" w:hAnsi="Arial" w:cs="Arial"/>
          <w:sz w:val="32"/>
          <w:szCs w:val="32"/>
        </w:rPr>
        <w:t>ПРИ ОСУЩЕСТВЛЕНИИ МУНИЦИПАЛЬНОГО КОНТРОЛЯ Н</w:t>
      </w:r>
      <w:r w:rsidRPr="001E04D0">
        <w:rPr>
          <w:rFonts w:ascii="Arial" w:hAnsi="Arial" w:cs="Arial"/>
          <w:color w:val="000000"/>
          <w:sz w:val="32"/>
          <w:szCs w:val="32"/>
        </w:rPr>
        <w:t>А АВТОМОБИЛЬНОМ ТРАНСПОРТЕ И В ДОРОЖНОМ ХОЗЯЙСТВЕ В ГРАНИЦАХ</w:t>
      </w:r>
      <w:r w:rsidRPr="001E04D0">
        <w:rPr>
          <w:rFonts w:ascii="Arial" w:hAnsi="Arial" w:cs="Arial"/>
          <w:sz w:val="32"/>
          <w:szCs w:val="32"/>
        </w:rPr>
        <w:t xml:space="preserve"> НАСЕЛЕННЫХ ПУНКТОВ </w:t>
      </w:r>
      <w:r w:rsidR="008A00E1">
        <w:rPr>
          <w:rFonts w:ascii="Arial" w:hAnsi="Arial" w:cs="Arial"/>
          <w:sz w:val="32"/>
          <w:szCs w:val="32"/>
        </w:rPr>
        <w:t>ТАРМИНСКОГО</w:t>
      </w:r>
      <w:r w:rsidRPr="001E04D0">
        <w:rPr>
          <w:rFonts w:ascii="Arial" w:hAnsi="Arial" w:cs="Arial"/>
          <w:sz w:val="32"/>
          <w:szCs w:val="32"/>
        </w:rPr>
        <w:t xml:space="preserve"> МУНИЦИПАЛЬНОГО ОБРАЗОВАНИЯ</w:t>
      </w:r>
    </w:p>
    <w:p w:rsidR="003D1738" w:rsidRPr="001E04D0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  <w:sz w:val="32"/>
          <w:szCs w:val="32"/>
        </w:rPr>
      </w:pPr>
    </w:p>
    <w:p w:rsidR="002C5AFD" w:rsidRPr="007C4AF2" w:rsidRDefault="003D1738" w:rsidP="002C5AF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1E04D0">
        <w:rPr>
          <w:rFonts w:ascii="Arial" w:hAnsi="Arial" w:cs="Arial"/>
          <w:kern w:val="2"/>
        </w:rPr>
        <w:t>В соответствии с</w:t>
      </w:r>
      <w:r w:rsidR="00292218" w:rsidRPr="001E04D0">
        <w:rPr>
          <w:rFonts w:ascii="Arial" w:hAnsi="Arial" w:cs="Arial"/>
          <w:kern w:val="2"/>
        </w:rPr>
        <w:t>о</w:t>
      </w:r>
      <w:r w:rsidR="00292218" w:rsidRPr="001E04D0">
        <w:rPr>
          <w:rFonts w:ascii="Arial" w:hAnsi="Arial" w:cs="Arial"/>
          <w:bCs/>
          <w:kern w:val="2"/>
        </w:rPr>
        <w:t xml:space="preserve"> </w:t>
      </w:r>
      <w:r w:rsidR="00E66D8F" w:rsidRPr="001E04D0">
        <w:rPr>
          <w:rFonts w:ascii="Arial" w:hAnsi="Arial" w:cs="Arial"/>
          <w:bCs/>
          <w:kern w:val="2"/>
        </w:rPr>
        <w:t xml:space="preserve">статьей 30 </w:t>
      </w:r>
      <w:r w:rsidRPr="001E04D0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1E04D0">
        <w:rPr>
          <w:rFonts w:ascii="Arial" w:hAnsi="Arial" w:cs="Arial"/>
          <w:kern w:val="2"/>
        </w:rPr>
        <w:t>Федеральным законом от 6 октября 2003 года № 131-ФЗ «Об общих принципах организации местного самоуправления в Российск</w:t>
      </w:r>
      <w:r w:rsidR="002C5AFD">
        <w:rPr>
          <w:rFonts w:ascii="Arial" w:hAnsi="Arial" w:cs="Arial"/>
          <w:kern w:val="2"/>
        </w:rPr>
        <w:t xml:space="preserve">ой Федерации», </w:t>
      </w:r>
      <w:r w:rsidR="002C5AFD" w:rsidRPr="007C4AF2">
        <w:rPr>
          <w:rFonts w:ascii="Arial" w:hAnsi="Arial" w:cs="Arial"/>
          <w:kern w:val="2"/>
        </w:rPr>
        <w:t xml:space="preserve"> </w:t>
      </w:r>
      <w:r w:rsidR="002C5AFD" w:rsidRPr="007C4AF2">
        <w:rPr>
          <w:rFonts w:ascii="Arial" w:hAnsi="Arial" w:cs="Arial"/>
          <w:bCs/>
          <w:kern w:val="2"/>
        </w:rPr>
        <w:t xml:space="preserve">руководствуясь Уставом </w:t>
      </w:r>
      <w:r w:rsidR="00A64CB7">
        <w:rPr>
          <w:rFonts w:ascii="Arial" w:hAnsi="Arial" w:cs="Arial"/>
          <w:kern w:val="2"/>
        </w:rPr>
        <w:t>Тарминского</w:t>
      </w:r>
      <w:r w:rsidR="002C5AFD" w:rsidRPr="007C4AF2">
        <w:rPr>
          <w:rFonts w:ascii="Arial" w:hAnsi="Arial" w:cs="Arial"/>
          <w:kern w:val="2"/>
        </w:rPr>
        <w:t xml:space="preserve"> муниципального образования</w:t>
      </w:r>
      <w:r w:rsidR="002C5AFD" w:rsidRPr="007C4AF2">
        <w:rPr>
          <w:rFonts w:ascii="Arial" w:hAnsi="Arial" w:cs="Arial"/>
          <w:bCs/>
          <w:kern w:val="2"/>
        </w:rPr>
        <w:t xml:space="preserve">, Дума </w:t>
      </w:r>
      <w:r w:rsidR="00880F7A">
        <w:rPr>
          <w:rFonts w:ascii="Arial" w:hAnsi="Arial" w:cs="Arial"/>
          <w:bCs/>
          <w:kern w:val="2"/>
        </w:rPr>
        <w:t>Тарминского</w:t>
      </w:r>
      <w:r w:rsidR="002C5AFD">
        <w:rPr>
          <w:rFonts w:ascii="Arial" w:hAnsi="Arial" w:cs="Arial"/>
          <w:bCs/>
          <w:kern w:val="2"/>
        </w:rPr>
        <w:t xml:space="preserve"> сельского поселения</w:t>
      </w:r>
    </w:p>
    <w:p w:rsidR="002C5AFD" w:rsidRDefault="002C5AFD" w:rsidP="002C5AF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3D1738" w:rsidRDefault="001E04D0" w:rsidP="002C5AFD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1E04D0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:rsidR="001E04D0" w:rsidRPr="001E04D0" w:rsidRDefault="001E04D0" w:rsidP="001E04D0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</w:p>
    <w:p w:rsidR="003D1738" w:rsidRPr="001E04D0" w:rsidRDefault="003D1738" w:rsidP="001E04D0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1E04D0">
        <w:rPr>
          <w:rFonts w:ascii="Arial" w:hAnsi="Arial" w:cs="Arial"/>
          <w:bCs/>
          <w:kern w:val="2"/>
        </w:rPr>
        <w:t xml:space="preserve">1. Утвердить </w:t>
      </w:r>
      <w:r w:rsidR="00E66D8F" w:rsidRPr="001E04D0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1E04D0">
          <w:rPr>
            <w:rFonts w:ascii="Arial" w:hAnsi="Arial" w:cs="Arial"/>
          </w:rPr>
          <w:t>показатели</w:t>
        </w:r>
      </w:hyperlink>
      <w:r w:rsidR="00E66D8F" w:rsidRPr="001E04D0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Pr="001E04D0">
        <w:rPr>
          <w:rFonts w:ascii="Arial" w:hAnsi="Arial" w:cs="Arial"/>
          <w:bCs/>
          <w:kern w:val="2"/>
        </w:rPr>
        <w:t xml:space="preserve"> муниципально</w:t>
      </w:r>
      <w:r w:rsidR="00E66D8F" w:rsidRPr="001E04D0">
        <w:rPr>
          <w:rFonts w:ascii="Arial" w:hAnsi="Arial" w:cs="Arial"/>
          <w:bCs/>
          <w:kern w:val="2"/>
        </w:rPr>
        <w:t>го</w:t>
      </w:r>
      <w:r w:rsidRPr="001E04D0">
        <w:rPr>
          <w:rFonts w:ascii="Arial" w:hAnsi="Arial" w:cs="Arial"/>
          <w:bCs/>
          <w:kern w:val="2"/>
        </w:rPr>
        <w:t xml:space="preserve"> контрол</w:t>
      </w:r>
      <w:r w:rsidR="00E66D8F" w:rsidRPr="001E04D0">
        <w:rPr>
          <w:rFonts w:ascii="Arial" w:hAnsi="Arial" w:cs="Arial"/>
          <w:bCs/>
          <w:kern w:val="2"/>
        </w:rPr>
        <w:t>я</w:t>
      </w:r>
      <w:r w:rsidRPr="001E04D0">
        <w:rPr>
          <w:rFonts w:ascii="Arial" w:hAnsi="Arial" w:cs="Arial"/>
          <w:bCs/>
          <w:kern w:val="2"/>
        </w:rPr>
        <w:t xml:space="preserve"> </w:t>
      </w:r>
      <w:r w:rsidR="001E04D0" w:rsidRPr="001E04D0">
        <w:rPr>
          <w:rFonts w:ascii="Arial" w:hAnsi="Arial" w:cs="Arial"/>
          <w:color w:val="000000"/>
        </w:rPr>
        <w:t>на автомобильном транспорте и в</w:t>
      </w:r>
      <w:r w:rsidR="00E15D9B" w:rsidRPr="001E04D0">
        <w:rPr>
          <w:rFonts w:ascii="Arial" w:hAnsi="Arial" w:cs="Arial"/>
          <w:color w:val="000000"/>
        </w:rPr>
        <w:t xml:space="preserve"> дорожном хозяйстве в границах</w:t>
      </w:r>
      <w:r w:rsidR="00292218" w:rsidRPr="001E04D0">
        <w:rPr>
          <w:rFonts w:ascii="Arial" w:hAnsi="Arial" w:cs="Arial"/>
          <w:bCs/>
          <w:kern w:val="2"/>
        </w:rPr>
        <w:t xml:space="preserve"> </w:t>
      </w:r>
      <w:r w:rsidR="001E04D0" w:rsidRPr="001E04D0">
        <w:rPr>
          <w:rFonts w:ascii="Arial" w:hAnsi="Arial" w:cs="Arial"/>
          <w:bCs/>
          <w:kern w:val="2"/>
        </w:rPr>
        <w:t>населенных пунктов</w:t>
      </w:r>
      <w:r w:rsidRPr="001E04D0">
        <w:rPr>
          <w:rFonts w:ascii="Arial" w:hAnsi="Arial" w:cs="Arial"/>
          <w:bCs/>
          <w:kern w:val="2"/>
        </w:rPr>
        <w:t xml:space="preserve"> </w:t>
      </w:r>
      <w:r w:rsidR="00880F7A">
        <w:rPr>
          <w:rFonts w:ascii="Arial" w:hAnsi="Arial" w:cs="Arial"/>
          <w:bCs/>
          <w:kern w:val="2"/>
        </w:rPr>
        <w:t xml:space="preserve">Тарминского </w:t>
      </w:r>
      <w:r w:rsidR="00D06727" w:rsidRPr="001E04D0">
        <w:rPr>
          <w:rFonts w:ascii="Arial" w:hAnsi="Arial" w:cs="Arial"/>
          <w:bCs/>
          <w:kern w:val="2"/>
        </w:rPr>
        <w:t>муниципально</w:t>
      </w:r>
      <w:r w:rsidR="00E15D9B" w:rsidRPr="001E04D0">
        <w:rPr>
          <w:rFonts w:ascii="Arial" w:hAnsi="Arial" w:cs="Arial"/>
          <w:bCs/>
          <w:kern w:val="2"/>
        </w:rPr>
        <w:t>го</w:t>
      </w:r>
      <w:r w:rsidR="00D06727" w:rsidRPr="001E04D0">
        <w:rPr>
          <w:rFonts w:ascii="Arial" w:hAnsi="Arial" w:cs="Arial"/>
          <w:bCs/>
          <w:kern w:val="2"/>
        </w:rPr>
        <w:t xml:space="preserve"> образовани</w:t>
      </w:r>
      <w:r w:rsidR="00E15D9B" w:rsidRPr="001E04D0">
        <w:rPr>
          <w:rFonts w:ascii="Arial" w:hAnsi="Arial" w:cs="Arial"/>
          <w:bCs/>
          <w:kern w:val="2"/>
        </w:rPr>
        <w:t>я</w:t>
      </w:r>
      <w:r w:rsidRPr="001E04D0">
        <w:rPr>
          <w:rFonts w:ascii="Arial" w:hAnsi="Arial" w:cs="Arial"/>
          <w:i/>
          <w:kern w:val="2"/>
        </w:rPr>
        <w:t xml:space="preserve"> </w:t>
      </w:r>
      <w:r w:rsidRPr="001E04D0">
        <w:rPr>
          <w:rFonts w:ascii="Arial" w:hAnsi="Arial" w:cs="Arial"/>
          <w:kern w:val="2"/>
        </w:rPr>
        <w:t>(прилагается)</w:t>
      </w:r>
      <w:r w:rsidRPr="001E04D0">
        <w:rPr>
          <w:rFonts w:ascii="Arial" w:hAnsi="Arial" w:cs="Arial"/>
          <w:bCs/>
          <w:kern w:val="2"/>
        </w:rPr>
        <w:t>.</w:t>
      </w:r>
    </w:p>
    <w:p w:rsidR="002C5AFD" w:rsidRPr="00186846" w:rsidRDefault="002C5AFD" w:rsidP="002C5AFD">
      <w:pPr>
        <w:widowControl w:val="0"/>
        <w:shd w:val="clear" w:color="auto" w:fill="FFFFFF"/>
        <w:tabs>
          <w:tab w:val="left" w:pos="545"/>
        </w:tabs>
        <w:autoSpaceDE w:val="0"/>
        <w:autoSpaceDN w:val="0"/>
        <w:adjustRightInd w:val="0"/>
        <w:spacing w:line="269" w:lineRule="exact"/>
        <w:ind w:left="22" w:firstLine="709"/>
        <w:jc w:val="both"/>
        <w:rPr>
          <w:rFonts w:ascii="Arial" w:hAnsi="Arial" w:cs="Arial"/>
          <w:color w:val="000000"/>
          <w:spacing w:val="-1"/>
        </w:rPr>
      </w:pPr>
      <w:r w:rsidRPr="007C4AF2">
        <w:rPr>
          <w:rFonts w:ascii="Arial" w:hAnsi="Arial" w:cs="Arial"/>
        </w:rPr>
        <w:t xml:space="preserve">2. </w:t>
      </w:r>
      <w:r w:rsidRPr="00186846">
        <w:rPr>
          <w:rFonts w:ascii="Arial" w:hAnsi="Arial" w:cs="Arial"/>
        </w:rPr>
        <w:t xml:space="preserve">Настоящее решение подлежит </w:t>
      </w:r>
      <w:r w:rsidRPr="00186846">
        <w:rPr>
          <w:rFonts w:ascii="Arial" w:hAnsi="Arial" w:cs="Arial"/>
          <w:color w:val="000000"/>
        </w:rPr>
        <w:t xml:space="preserve">официальному опубликованию в </w:t>
      </w:r>
      <w:r w:rsidRPr="00186846">
        <w:rPr>
          <w:rFonts w:ascii="Arial" w:hAnsi="Arial" w:cs="Arial"/>
          <w:color w:val="000000"/>
          <w:spacing w:val="-1"/>
        </w:rPr>
        <w:t xml:space="preserve">Информационном бюллетене и размещению на интернет-сайте </w:t>
      </w:r>
      <w:r w:rsidR="008A00E1">
        <w:rPr>
          <w:rFonts w:ascii="Arial" w:hAnsi="Arial" w:cs="Arial"/>
          <w:color w:val="000000"/>
          <w:spacing w:val="-1"/>
        </w:rPr>
        <w:t>Тарминского</w:t>
      </w:r>
      <w:r w:rsidRPr="00186846">
        <w:rPr>
          <w:rFonts w:ascii="Arial" w:hAnsi="Arial" w:cs="Arial"/>
          <w:color w:val="000000"/>
          <w:spacing w:val="-1"/>
        </w:rPr>
        <w:t xml:space="preserve"> муниципального образования.</w:t>
      </w:r>
    </w:p>
    <w:p w:rsidR="002C5AFD" w:rsidRPr="004966B6" w:rsidRDefault="002C5AFD" w:rsidP="002C5A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kern w:val="2"/>
        </w:rPr>
      </w:pPr>
    </w:p>
    <w:p w:rsidR="002C5AFD" w:rsidRPr="00EB226D" w:rsidRDefault="002C5AFD" w:rsidP="002C5AFD">
      <w:pPr>
        <w:jc w:val="both"/>
        <w:rPr>
          <w:rFonts w:ascii="Arial" w:hAnsi="Arial" w:cs="Arial"/>
        </w:rPr>
      </w:pPr>
    </w:p>
    <w:p w:rsidR="002C5AFD" w:rsidRPr="00186846" w:rsidRDefault="002C5AFD" w:rsidP="002C5AFD">
      <w:pPr>
        <w:jc w:val="both"/>
        <w:rPr>
          <w:rFonts w:ascii="Arial" w:hAnsi="Arial" w:cs="Arial"/>
        </w:rPr>
      </w:pPr>
      <w:r w:rsidRPr="00186846">
        <w:rPr>
          <w:rFonts w:ascii="Arial" w:hAnsi="Arial" w:cs="Arial"/>
        </w:rPr>
        <w:t>Председатель Думы,</w:t>
      </w:r>
    </w:p>
    <w:p w:rsidR="002C5AFD" w:rsidRPr="00186846" w:rsidRDefault="002C5AFD" w:rsidP="002C5AFD">
      <w:pPr>
        <w:jc w:val="both"/>
        <w:rPr>
          <w:rFonts w:ascii="Arial" w:hAnsi="Arial" w:cs="Arial"/>
        </w:rPr>
      </w:pPr>
      <w:r w:rsidRPr="00186846">
        <w:rPr>
          <w:rFonts w:ascii="Arial" w:hAnsi="Arial" w:cs="Arial"/>
        </w:rPr>
        <w:t xml:space="preserve">глава </w:t>
      </w:r>
      <w:r w:rsidR="008A00E1">
        <w:rPr>
          <w:rFonts w:ascii="Arial" w:hAnsi="Arial" w:cs="Arial"/>
        </w:rPr>
        <w:t>Тарминского</w:t>
      </w:r>
    </w:p>
    <w:p w:rsidR="002C5AFD" w:rsidRDefault="002C5AFD" w:rsidP="002C5A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  </w:t>
      </w:r>
    </w:p>
    <w:p w:rsidR="008A00E1" w:rsidRPr="00186846" w:rsidRDefault="008A00E1" w:rsidP="002C5A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М.Т. Коротюк</w:t>
      </w:r>
    </w:p>
    <w:p w:rsidR="002C5AFD" w:rsidRDefault="002C5AFD" w:rsidP="002C5AFD">
      <w:pPr>
        <w:jc w:val="both"/>
        <w:rPr>
          <w:rFonts w:ascii="Arial" w:hAnsi="Arial" w:cs="Arial"/>
        </w:rPr>
      </w:pPr>
    </w:p>
    <w:p w:rsidR="001E04D0" w:rsidRPr="001E04D0" w:rsidRDefault="001E04D0" w:rsidP="001E04D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</w:p>
    <w:p w:rsidR="002C5AFD" w:rsidRDefault="002C5AFD" w:rsidP="002C5AFD">
      <w:pPr>
        <w:suppressAutoHyphens/>
        <w:jc w:val="right"/>
        <w:rPr>
          <w:rFonts w:ascii="Courier New" w:hAnsi="Courier New" w:cs="Courier New"/>
          <w:kern w:val="2"/>
        </w:rPr>
      </w:pPr>
    </w:p>
    <w:p w:rsidR="002C5AFD" w:rsidRDefault="002C5AFD" w:rsidP="002C5AFD">
      <w:pPr>
        <w:suppressAutoHyphens/>
        <w:jc w:val="right"/>
        <w:rPr>
          <w:rFonts w:ascii="Courier New" w:hAnsi="Courier New" w:cs="Courier New"/>
          <w:kern w:val="2"/>
        </w:rPr>
      </w:pPr>
    </w:p>
    <w:p w:rsidR="002C5AFD" w:rsidRDefault="002C5AFD" w:rsidP="002C5AFD">
      <w:pPr>
        <w:suppressAutoHyphens/>
        <w:jc w:val="right"/>
        <w:rPr>
          <w:rFonts w:ascii="Courier New" w:hAnsi="Courier New" w:cs="Courier New"/>
          <w:kern w:val="2"/>
        </w:rPr>
      </w:pPr>
    </w:p>
    <w:p w:rsidR="002C5AFD" w:rsidRDefault="002C5AFD" w:rsidP="002C5AFD">
      <w:pPr>
        <w:suppressAutoHyphens/>
        <w:jc w:val="right"/>
        <w:rPr>
          <w:rFonts w:ascii="Courier New" w:hAnsi="Courier New" w:cs="Courier New"/>
          <w:kern w:val="2"/>
        </w:rPr>
      </w:pPr>
    </w:p>
    <w:p w:rsidR="002C5AFD" w:rsidRDefault="002C5AFD" w:rsidP="002C5AFD">
      <w:pPr>
        <w:suppressAutoHyphens/>
        <w:jc w:val="right"/>
        <w:rPr>
          <w:rFonts w:ascii="Courier New" w:hAnsi="Courier New" w:cs="Courier New"/>
          <w:kern w:val="2"/>
        </w:rPr>
      </w:pPr>
    </w:p>
    <w:p w:rsidR="002C5AFD" w:rsidRDefault="002C5AFD" w:rsidP="002C5AFD">
      <w:pPr>
        <w:suppressAutoHyphens/>
        <w:jc w:val="right"/>
        <w:rPr>
          <w:rFonts w:ascii="Courier New" w:hAnsi="Courier New" w:cs="Courier New"/>
          <w:kern w:val="2"/>
        </w:rPr>
      </w:pPr>
    </w:p>
    <w:p w:rsidR="002C5AFD" w:rsidRDefault="002C5AFD" w:rsidP="002C5AFD">
      <w:pPr>
        <w:suppressAutoHyphens/>
        <w:jc w:val="right"/>
        <w:rPr>
          <w:rFonts w:ascii="Courier New" w:hAnsi="Courier New" w:cs="Courier New"/>
          <w:kern w:val="2"/>
        </w:rPr>
      </w:pPr>
    </w:p>
    <w:p w:rsidR="002C5AFD" w:rsidRDefault="002C5AFD" w:rsidP="002C5AFD">
      <w:pPr>
        <w:suppressAutoHyphens/>
        <w:jc w:val="right"/>
        <w:rPr>
          <w:rFonts w:ascii="Courier New" w:hAnsi="Courier New" w:cs="Courier New"/>
          <w:kern w:val="2"/>
        </w:rPr>
      </w:pPr>
    </w:p>
    <w:p w:rsidR="002C5AFD" w:rsidRDefault="002C5AFD" w:rsidP="002C5AFD">
      <w:pPr>
        <w:suppressAutoHyphens/>
        <w:jc w:val="right"/>
        <w:rPr>
          <w:rFonts w:ascii="Courier New" w:hAnsi="Courier New" w:cs="Courier New"/>
          <w:kern w:val="2"/>
        </w:rPr>
      </w:pPr>
    </w:p>
    <w:p w:rsidR="002C5AFD" w:rsidRPr="002C5AFD" w:rsidRDefault="002C5AFD" w:rsidP="002C5AFD">
      <w:pPr>
        <w:suppressAutoHyphens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2C5AFD">
        <w:rPr>
          <w:rFonts w:ascii="Courier New" w:hAnsi="Courier New" w:cs="Courier New"/>
          <w:kern w:val="2"/>
          <w:sz w:val="22"/>
          <w:szCs w:val="22"/>
        </w:rPr>
        <w:t>УТВЕРЖДЕНО</w:t>
      </w:r>
    </w:p>
    <w:p w:rsidR="002C5AFD" w:rsidRPr="002C5AFD" w:rsidRDefault="002C5AFD" w:rsidP="002C5AFD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2C5AFD">
        <w:rPr>
          <w:rFonts w:ascii="Courier New" w:hAnsi="Courier New" w:cs="Courier New"/>
          <w:kern w:val="2"/>
          <w:sz w:val="22"/>
          <w:szCs w:val="22"/>
        </w:rPr>
        <w:t xml:space="preserve">решением Думы </w:t>
      </w:r>
      <w:r w:rsidR="000C64D4">
        <w:rPr>
          <w:rFonts w:ascii="Courier New" w:hAnsi="Courier New" w:cs="Courier New"/>
          <w:kern w:val="2"/>
          <w:sz w:val="22"/>
          <w:szCs w:val="22"/>
        </w:rPr>
        <w:t>Тарминского</w:t>
      </w:r>
      <w:r w:rsidRPr="002C5AFD">
        <w:rPr>
          <w:rFonts w:ascii="Courier New" w:hAnsi="Courier New" w:cs="Courier New"/>
          <w:kern w:val="2"/>
          <w:sz w:val="22"/>
          <w:szCs w:val="22"/>
        </w:rPr>
        <w:t xml:space="preserve"> </w:t>
      </w:r>
    </w:p>
    <w:p w:rsidR="002C5AFD" w:rsidRPr="002C5AFD" w:rsidRDefault="000C64D4" w:rsidP="002C5AFD">
      <w:pPr>
        <w:suppressAutoHyphens/>
        <w:jc w:val="right"/>
        <w:rPr>
          <w:rFonts w:ascii="Courier New" w:hAnsi="Courier New" w:cs="Courier New"/>
          <w:i/>
          <w:kern w:val="2"/>
          <w:sz w:val="22"/>
          <w:szCs w:val="22"/>
        </w:rPr>
      </w:pPr>
      <w:r>
        <w:rPr>
          <w:rFonts w:ascii="Courier New" w:hAnsi="Courier New" w:cs="Courier New"/>
          <w:kern w:val="2"/>
          <w:sz w:val="22"/>
          <w:szCs w:val="22"/>
        </w:rPr>
        <w:t>муниципального образования</w:t>
      </w:r>
      <w:bookmarkStart w:id="0" w:name="_GoBack"/>
      <w:bookmarkEnd w:id="0"/>
    </w:p>
    <w:p w:rsidR="003D1738" w:rsidRPr="002C5AFD" w:rsidRDefault="009B55A5" w:rsidP="002C5AFD">
      <w:pPr>
        <w:suppressAutoHyphens/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rFonts w:ascii="Courier New" w:hAnsi="Courier New" w:cs="Courier New"/>
          <w:kern w:val="2"/>
          <w:sz w:val="22"/>
          <w:szCs w:val="22"/>
        </w:rPr>
        <w:t xml:space="preserve">от </w:t>
      </w:r>
      <w:r w:rsidR="00F80D0D">
        <w:rPr>
          <w:rFonts w:ascii="Courier New" w:hAnsi="Courier New" w:cs="Courier New"/>
          <w:kern w:val="2"/>
          <w:sz w:val="22"/>
          <w:szCs w:val="22"/>
        </w:rPr>
        <w:t>31.08.2022г. №68</w:t>
      </w:r>
    </w:p>
    <w:p w:rsidR="003D1738" w:rsidRPr="005C5156" w:rsidRDefault="003D1738" w:rsidP="009E0892">
      <w:pPr>
        <w:rPr>
          <w:b/>
          <w:sz w:val="28"/>
          <w:szCs w:val="28"/>
        </w:rPr>
      </w:pPr>
    </w:p>
    <w:p w:rsidR="00052123" w:rsidRPr="001E04D0" w:rsidRDefault="00260493" w:rsidP="0026049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E04D0">
        <w:rPr>
          <w:rFonts w:ascii="Arial" w:hAnsi="Arial" w:cs="Arial"/>
          <w:sz w:val="32"/>
          <w:szCs w:val="32"/>
        </w:rPr>
        <w:t>КЛЮЧЕВЫЕ ПОКАЗАТЕЛИ ВИДА КОНТРОЛЯ И ИХ ЦЕЛЕВЫЕ ЗНАЧЕНИЯ,</w:t>
      </w:r>
      <w:r w:rsidR="00052123" w:rsidRPr="001E04D0">
        <w:rPr>
          <w:rFonts w:ascii="Arial" w:hAnsi="Arial" w:cs="Arial"/>
          <w:sz w:val="32"/>
          <w:szCs w:val="32"/>
        </w:rPr>
        <w:t xml:space="preserve"> </w:t>
      </w:r>
      <w:r w:rsidRPr="001E04D0">
        <w:rPr>
          <w:rFonts w:ascii="Arial" w:hAnsi="Arial" w:cs="Arial"/>
          <w:sz w:val="32"/>
          <w:szCs w:val="32"/>
        </w:rPr>
        <w:t xml:space="preserve">ИНДИКАТИВНЫЕ ПОКАЗАТЕЛИ </w:t>
      </w:r>
    </w:p>
    <w:p w:rsidR="00E15D9B" w:rsidRPr="001E04D0" w:rsidRDefault="00260493" w:rsidP="00E15D9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E04D0">
        <w:rPr>
          <w:rFonts w:ascii="Arial" w:hAnsi="Arial" w:cs="Arial"/>
          <w:sz w:val="32"/>
          <w:szCs w:val="32"/>
        </w:rPr>
        <w:t>ДЛЯ МУНИЦИПАЛЬНОГО КОНТРОЛЯ</w:t>
      </w:r>
      <w:r w:rsidRPr="001E04D0">
        <w:rPr>
          <w:rFonts w:ascii="Arial" w:hAnsi="Arial" w:cs="Arial"/>
          <w:b w:val="0"/>
          <w:bCs w:val="0"/>
          <w:sz w:val="32"/>
          <w:szCs w:val="32"/>
        </w:rPr>
        <w:t xml:space="preserve"> </w:t>
      </w:r>
      <w:r w:rsidR="00E15D9B" w:rsidRPr="001E04D0">
        <w:rPr>
          <w:rFonts w:ascii="Arial" w:hAnsi="Arial" w:cs="Arial"/>
          <w:sz w:val="32"/>
          <w:szCs w:val="32"/>
        </w:rPr>
        <w:t>Н</w:t>
      </w:r>
      <w:r w:rsidR="00E15D9B" w:rsidRPr="001E04D0">
        <w:rPr>
          <w:rFonts w:ascii="Arial" w:hAnsi="Arial" w:cs="Arial"/>
          <w:color w:val="000000"/>
          <w:sz w:val="32"/>
          <w:szCs w:val="32"/>
        </w:rPr>
        <w:t xml:space="preserve">А </w:t>
      </w:r>
      <w:r w:rsidR="001E04D0" w:rsidRPr="001E04D0">
        <w:rPr>
          <w:rFonts w:ascii="Arial" w:hAnsi="Arial" w:cs="Arial"/>
          <w:color w:val="000000"/>
          <w:sz w:val="32"/>
          <w:szCs w:val="32"/>
        </w:rPr>
        <w:t>АВТОМОБИЛЬНОМ ТРАНСПОРТЕ И В</w:t>
      </w:r>
      <w:r w:rsidR="00E15D9B" w:rsidRPr="001E04D0">
        <w:rPr>
          <w:rFonts w:ascii="Arial" w:hAnsi="Arial" w:cs="Arial"/>
          <w:color w:val="000000"/>
          <w:sz w:val="32"/>
          <w:szCs w:val="32"/>
        </w:rPr>
        <w:t xml:space="preserve"> ДОРОЖНОМ ХОЗЯЙСТВЕ В ГРАНИЦАХ</w:t>
      </w:r>
      <w:r w:rsidR="001E04D0" w:rsidRPr="001E04D0">
        <w:rPr>
          <w:rFonts w:ascii="Arial" w:hAnsi="Arial" w:cs="Arial"/>
          <w:sz w:val="32"/>
          <w:szCs w:val="32"/>
        </w:rPr>
        <w:t xml:space="preserve"> НАСЕЛЕННЫХ ПУНКТОВ </w:t>
      </w:r>
      <w:r w:rsidR="00F80D0D">
        <w:rPr>
          <w:rFonts w:ascii="Arial" w:hAnsi="Arial" w:cs="Arial"/>
          <w:sz w:val="32"/>
          <w:szCs w:val="32"/>
        </w:rPr>
        <w:t>ТАРМИНСКОГО</w:t>
      </w:r>
      <w:r w:rsidR="00E15D9B" w:rsidRPr="001E04D0">
        <w:rPr>
          <w:rFonts w:ascii="Arial" w:hAnsi="Arial" w:cs="Arial"/>
          <w:sz w:val="32"/>
          <w:szCs w:val="32"/>
        </w:rPr>
        <w:t xml:space="preserve"> МУНИЦИПАЛЬНОГО ОБРАЗОВАНИЯ</w:t>
      </w:r>
    </w:p>
    <w:p w:rsidR="00292218" w:rsidRPr="00052123" w:rsidRDefault="00292218" w:rsidP="00E15D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60493" w:rsidRDefault="00260493" w:rsidP="001E04D0">
      <w:pPr>
        <w:pStyle w:val="ConsPlusNormal"/>
        <w:ind w:firstLine="709"/>
        <w:jc w:val="both"/>
        <w:rPr>
          <w:sz w:val="24"/>
          <w:szCs w:val="24"/>
        </w:rPr>
      </w:pPr>
      <w:r w:rsidRPr="001E04D0">
        <w:rPr>
          <w:sz w:val="24"/>
          <w:szCs w:val="24"/>
        </w:rPr>
        <w:t xml:space="preserve">1. Ключевые показатели </w:t>
      </w:r>
      <w:r w:rsidR="00292218" w:rsidRPr="001E04D0">
        <w:rPr>
          <w:sz w:val="24"/>
          <w:szCs w:val="24"/>
        </w:rPr>
        <w:t>муниципального</w:t>
      </w:r>
      <w:r w:rsidR="001E04D0">
        <w:rPr>
          <w:sz w:val="24"/>
          <w:szCs w:val="24"/>
        </w:rPr>
        <w:t xml:space="preserve"> контроля</w:t>
      </w:r>
      <w:r w:rsidR="000A14BB" w:rsidRPr="001E04D0">
        <w:rPr>
          <w:bCs/>
          <w:kern w:val="2"/>
          <w:sz w:val="24"/>
          <w:szCs w:val="24"/>
        </w:rPr>
        <w:t xml:space="preserve"> </w:t>
      </w:r>
      <w:r w:rsidR="001E04D0">
        <w:rPr>
          <w:color w:val="000000"/>
          <w:sz w:val="24"/>
          <w:szCs w:val="24"/>
        </w:rPr>
        <w:t>на автомобильном транспорте и в</w:t>
      </w:r>
      <w:r w:rsidR="00E15D9B" w:rsidRPr="001E04D0">
        <w:rPr>
          <w:color w:val="000000"/>
          <w:sz w:val="24"/>
          <w:szCs w:val="24"/>
        </w:rPr>
        <w:t xml:space="preserve"> дорожном хозяйстве в границах</w:t>
      </w:r>
      <w:r w:rsidR="00E15D9B" w:rsidRPr="001E04D0">
        <w:rPr>
          <w:bCs/>
          <w:kern w:val="2"/>
          <w:sz w:val="24"/>
          <w:szCs w:val="24"/>
        </w:rPr>
        <w:t xml:space="preserve"> </w:t>
      </w:r>
      <w:r w:rsidR="001E04D0">
        <w:rPr>
          <w:bCs/>
          <w:kern w:val="2"/>
          <w:sz w:val="24"/>
          <w:szCs w:val="24"/>
        </w:rPr>
        <w:t>населенных пунктов</w:t>
      </w:r>
      <w:r w:rsidR="00EC4A82">
        <w:rPr>
          <w:bCs/>
          <w:kern w:val="2"/>
          <w:sz w:val="24"/>
          <w:szCs w:val="24"/>
        </w:rPr>
        <w:t xml:space="preserve"> Тарминского</w:t>
      </w:r>
      <w:r w:rsidR="00E15D9B" w:rsidRPr="001E04D0">
        <w:rPr>
          <w:bCs/>
          <w:kern w:val="2"/>
          <w:sz w:val="24"/>
          <w:szCs w:val="24"/>
        </w:rPr>
        <w:t xml:space="preserve"> муниципального образования</w:t>
      </w:r>
      <w:r w:rsidR="00292218" w:rsidRPr="001E04D0">
        <w:rPr>
          <w:bCs/>
          <w:kern w:val="2"/>
          <w:sz w:val="24"/>
          <w:szCs w:val="24"/>
        </w:rPr>
        <w:t xml:space="preserve"> </w:t>
      </w:r>
      <w:r w:rsidRPr="001E04D0">
        <w:rPr>
          <w:sz w:val="24"/>
          <w:szCs w:val="24"/>
        </w:rPr>
        <w:t>и их целевые значения определены в таблице 1.</w:t>
      </w:r>
    </w:p>
    <w:p w:rsidR="001E04D0" w:rsidRPr="001E04D0" w:rsidRDefault="001E04D0" w:rsidP="001E04D0">
      <w:pPr>
        <w:pStyle w:val="ConsPlusNormal"/>
        <w:ind w:firstLine="709"/>
        <w:jc w:val="both"/>
        <w:rPr>
          <w:sz w:val="24"/>
          <w:szCs w:val="24"/>
        </w:rPr>
      </w:pPr>
    </w:p>
    <w:p w:rsidR="00260493" w:rsidRPr="001E04D0" w:rsidRDefault="00260493" w:rsidP="001E04D0">
      <w:pPr>
        <w:pStyle w:val="ConsPlusNormal"/>
        <w:ind w:firstLine="709"/>
        <w:jc w:val="right"/>
        <w:outlineLvl w:val="1"/>
        <w:rPr>
          <w:sz w:val="24"/>
          <w:szCs w:val="24"/>
        </w:rPr>
      </w:pPr>
      <w:r w:rsidRPr="001E04D0">
        <w:rPr>
          <w:sz w:val="24"/>
          <w:szCs w:val="24"/>
        </w:rPr>
        <w:t>Таблица 1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5"/>
        <w:gridCol w:w="1276"/>
      </w:tblGrid>
      <w:tr w:rsidR="00260493" w:rsidRPr="00052123" w:rsidTr="002C5AFD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60493" w:rsidP="00CB67C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60493" w:rsidP="00052123">
            <w:pPr>
              <w:pStyle w:val="ConsPlusNormal"/>
              <w:ind w:hanging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</w:p>
        </w:tc>
      </w:tr>
      <w:tr w:rsidR="00260493" w:rsidRPr="00052123" w:rsidTr="002C5AFD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92218" w:rsidP="00292218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92218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260493" w:rsidRPr="001E04D0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260493" w:rsidRPr="00052123" w:rsidTr="002C5AFD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92218" w:rsidP="00292218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Доля обоснованных жалоб на действия (бездействия)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260493" w:rsidRPr="00052123" w:rsidTr="002C5AFD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92218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Доля отмененных результатов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92218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60493" w:rsidRPr="001E04D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260493" w:rsidRPr="00052123" w:rsidTr="002C5AFD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92218" w:rsidP="00292218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92218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260493" w:rsidRPr="001E04D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</w:tbl>
    <w:p w:rsidR="002C5AFD" w:rsidRDefault="002C5AFD" w:rsidP="001E04D0">
      <w:pPr>
        <w:pStyle w:val="ConsPlusNormal"/>
        <w:ind w:firstLine="709"/>
        <w:jc w:val="both"/>
        <w:rPr>
          <w:sz w:val="24"/>
          <w:szCs w:val="24"/>
        </w:rPr>
      </w:pPr>
    </w:p>
    <w:p w:rsidR="00260493" w:rsidRPr="001E04D0" w:rsidRDefault="00260493" w:rsidP="001E04D0">
      <w:pPr>
        <w:pStyle w:val="ConsPlusNormal"/>
        <w:ind w:firstLine="709"/>
        <w:jc w:val="both"/>
        <w:rPr>
          <w:sz w:val="24"/>
          <w:szCs w:val="24"/>
        </w:rPr>
      </w:pPr>
      <w:r w:rsidRPr="001E04D0">
        <w:rPr>
          <w:sz w:val="24"/>
          <w:szCs w:val="24"/>
        </w:rPr>
        <w:t xml:space="preserve">2. При осуществлении муниципального контроля </w:t>
      </w:r>
      <w:r w:rsidR="00692876" w:rsidRPr="001E04D0">
        <w:rPr>
          <w:color w:val="000000"/>
          <w:sz w:val="24"/>
          <w:szCs w:val="24"/>
        </w:rPr>
        <w:t>на автомобильном транспорте</w:t>
      </w:r>
      <w:r w:rsidR="001E04D0" w:rsidRPr="001E04D0">
        <w:rPr>
          <w:color w:val="000000"/>
          <w:sz w:val="24"/>
          <w:szCs w:val="24"/>
        </w:rPr>
        <w:t xml:space="preserve"> и в</w:t>
      </w:r>
      <w:r w:rsidR="00692876" w:rsidRPr="001E04D0">
        <w:rPr>
          <w:color w:val="000000"/>
          <w:sz w:val="24"/>
          <w:szCs w:val="24"/>
        </w:rPr>
        <w:t xml:space="preserve"> дорожном хозяйстве в границах</w:t>
      </w:r>
      <w:r w:rsidR="00692876" w:rsidRPr="001E04D0">
        <w:rPr>
          <w:bCs/>
          <w:kern w:val="2"/>
          <w:sz w:val="24"/>
          <w:szCs w:val="24"/>
        </w:rPr>
        <w:t xml:space="preserve"> </w:t>
      </w:r>
      <w:r w:rsidR="001E04D0" w:rsidRPr="001E04D0">
        <w:rPr>
          <w:bCs/>
          <w:kern w:val="2"/>
          <w:sz w:val="24"/>
          <w:szCs w:val="24"/>
        </w:rPr>
        <w:t xml:space="preserve">населенных пунктов </w:t>
      </w:r>
      <w:r w:rsidR="00EC4A82">
        <w:rPr>
          <w:bCs/>
          <w:kern w:val="2"/>
          <w:sz w:val="24"/>
          <w:szCs w:val="24"/>
        </w:rPr>
        <w:t>Тарминского</w:t>
      </w:r>
      <w:r w:rsidR="00692876" w:rsidRPr="001E04D0">
        <w:rPr>
          <w:bCs/>
          <w:kern w:val="2"/>
          <w:sz w:val="24"/>
          <w:szCs w:val="24"/>
        </w:rPr>
        <w:t xml:space="preserve"> муниципального образования</w:t>
      </w:r>
      <w:r w:rsidR="000A14BB" w:rsidRPr="001E04D0">
        <w:rPr>
          <w:sz w:val="24"/>
          <w:szCs w:val="24"/>
        </w:rPr>
        <w:t xml:space="preserve"> </w:t>
      </w:r>
      <w:r w:rsidRPr="001E04D0">
        <w:rPr>
          <w:sz w:val="24"/>
          <w:szCs w:val="24"/>
        </w:rPr>
        <w:t>устанавливаются следующие индикативные показатели:</w:t>
      </w:r>
    </w:p>
    <w:p w:rsidR="00260493" w:rsidRPr="001E04D0" w:rsidRDefault="00260493" w:rsidP="001E04D0">
      <w:pPr>
        <w:pStyle w:val="ConsPlusNormal"/>
        <w:ind w:firstLine="709"/>
        <w:jc w:val="both"/>
        <w:rPr>
          <w:sz w:val="24"/>
          <w:szCs w:val="24"/>
        </w:rPr>
      </w:pPr>
      <w:r w:rsidRPr="001E04D0">
        <w:rPr>
          <w:sz w:val="24"/>
          <w:szCs w:val="24"/>
        </w:rPr>
        <w:t xml:space="preserve">1) количество проведенных </w:t>
      </w:r>
      <w:r w:rsidR="00292218" w:rsidRPr="001E04D0">
        <w:rPr>
          <w:sz w:val="24"/>
          <w:szCs w:val="24"/>
        </w:rPr>
        <w:t>вне</w:t>
      </w:r>
      <w:r w:rsidRPr="001E04D0">
        <w:rPr>
          <w:sz w:val="24"/>
          <w:szCs w:val="24"/>
        </w:rPr>
        <w:t>плановых контрольных мероприятий;</w:t>
      </w:r>
    </w:p>
    <w:p w:rsidR="00260493" w:rsidRPr="001E04D0" w:rsidRDefault="00260493" w:rsidP="001E04D0">
      <w:pPr>
        <w:pStyle w:val="ConsPlusNormal"/>
        <w:ind w:firstLine="709"/>
        <w:jc w:val="both"/>
        <w:rPr>
          <w:sz w:val="24"/>
          <w:szCs w:val="24"/>
        </w:rPr>
      </w:pPr>
      <w:r w:rsidRPr="001E04D0">
        <w:rPr>
          <w:sz w:val="24"/>
          <w:szCs w:val="24"/>
        </w:rPr>
        <w:t>2) количество поступивших возражений в отношении акта контрольного мероприятия;</w:t>
      </w:r>
    </w:p>
    <w:p w:rsidR="00260493" w:rsidRPr="001E04D0" w:rsidRDefault="00292218" w:rsidP="001E04D0">
      <w:pPr>
        <w:pStyle w:val="ConsPlusNormal"/>
        <w:ind w:firstLine="709"/>
        <w:jc w:val="both"/>
        <w:rPr>
          <w:sz w:val="24"/>
          <w:szCs w:val="24"/>
        </w:rPr>
      </w:pPr>
      <w:r w:rsidRPr="001E04D0">
        <w:rPr>
          <w:sz w:val="24"/>
          <w:szCs w:val="24"/>
        </w:rPr>
        <w:t>3</w:t>
      </w:r>
      <w:r w:rsidR="00260493" w:rsidRPr="001E04D0">
        <w:rPr>
          <w:sz w:val="24"/>
          <w:szCs w:val="24"/>
        </w:rPr>
        <w:t>) количество выданных предписаний об устранении нарушений обязательных требований;</w:t>
      </w:r>
    </w:p>
    <w:p w:rsidR="00755710" w:rsidRPr="001E04D0" w:rsidRDefault="00292218" w:rsidP="001E04D0">
      <w:pPr>
        <w:pStyle w:val="ConsPlusNormal"/>
        <w:ind w:firstLine="709"/>
        <w:jc w:val="both"/>
        <w:rPr>
          <w:sz w:val="24"/>
          <w:szCs w:val="24"/>
        </w:rPr>
      </w:pPr>
      <w:r w:rsidRPr="001E04D0">
        <w:rPr>
          <w:sz w:val="24"/>
          <w:szCs w:val="24"/>
        </w:rPr>
        <w:t>4</w:t>
      </w:r>
      <w:r w:rsidR="00260493" w:rsidRPr="001E04D0">
        <w:rPr>
          <w:sz w:val="24"/>
          <w:szCs w:val="24"/>
        </w:rPr>
        <w:t>) количество устраненных нарушений обязательных требований.</w:t>
      </w:r>
    </w:p>
    <w:sectPr w:rsidR="00755710" w:rsidRPr="001E04D0" w:rsidSect="001E04D0">
      <w:headerReference w:type="even" r:id="rId8"/>
      <w:pgSz w:w="11906" w:h="16838"/>
      <w:pgMar w:top="1134" w:right="851" w:bottom="1134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E6" w:rsidRDefault="007715E6" w:rsidP="00755710">
      <w:r>
        <w:separator/>
      </w:r>
    </w:p>
  </w:endnote>
  <w:endnote w:type="continuationSeparator" w:id="0">
    <w:p w:rsidR="007715E6" w:rsidRDefault="007715E6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E6" w:rsidRDefault="007715E6" w:rsidP="00755710">
      <w:r>
        <w:separator/>
      </w:r>
    </w:p>
  </w:footnote>
  <w:footnote w:type="continuationSeparator" w:id="0">
    <w:p w:rsidR="007715E6" w:rsidRDefault="007715E6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FAF" w:rsidRDefault="00552D76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710"/>
    <w:rsid w:val="00007400"/>
    <w:rsid w:val="0002060C"/>
    <w:rsid w:val="00052123"/>
    <w:rsid w:val="00085F76"/>
    <w:rsid w:val="000A14BB"/>
    <w:rsid w:val="000C64D4"/>
    <w:rsid w:val="001E04D0"/>
    <w:rsid w:val="001F3F7D"/>
    <w:rsid w:val="00260493"/>
    <w:rsid w:val="00275C18"/>
    <w:rsid w:val="00292218"/>
    <w:rsid w:val="002C5AFD"/>
    <w:rsid w:val="002D55A5"/>
    <w:rsid w:val="003476D7"/>
    <w:rsid w:val="003B2065"/>
    <w:rsid w:val="003D1738"/>
    <w:rsid w:val="00425973"/>
    <w:rsid w:val="00435B0C"/>
    <w:rsid w:val="00473373"/>
    <w:rsid w:val="00482FAF"/>
    <w:rsid w:val="00507F47"/>
    <w:rsid w:val="00552D76"/>
    <w:rsid w:val="005B52D6"/>
    <w:rsid w:val="005C2E9D"/>
    <w:rsid w:val="005C3011"/>
    <w:rsid w:val="005C5156"/>
    <w:rsid w:val="005C51C3"/>
    <w:rsid w:val="006034D8"/>
    <w:rsid w:val="00603941"/>
    <w:rsid w:val="006352EF"/>
    <w:rsid w:val="006420F3"/>
    <w:rsid w:val="00657198"/>
    <w:rsid w:val="0067371B"/>
    <w:rsid w:val="00692876"/>
    <w:rsid w:val="0069729F"/>
    <w:rsid w:val="007070CF"/>
    <w:rsid w:val="00716AE5"/>
    <w:rsid w:val="007325BD"/>
    <w:rsid w:val="00755710"/>
    <w:rsid w:val="00766361"/>
    <w:rsid w:val="007715E6"/>
    <w:rsid w:val="00782F10"/>
    <w:rsid w:val="007C6E36"/>
    <w:rsid w:val="00801D16"/>
    <w:rsid w:val="008509C1"/>
    <w:rsid w:val="00862953"/>
    <w:rsid w:val="00880F7A"/>
    <w:rsid w:val="00886581"/>
    <w:rsid w:val="008A00E1"/>
    <w:rsid w:val="008C617B"/>
    <w:rsid w:val="008E169A"/>
    <w:rsid w:val="00935631"/>
    <w:rsid w:val="00957296"/>
    <w:rsid w:val="0097160F"/>
    <w:rsid w:val="00974FC1"/>
    <w:rsid w:val="009B55A5"/>
    <w:rsid w:val="009B6A4F"/>
    <w:rsid w:val="009D07EB"/>
    <w:rsid w:val="009E0892"/>
    <w:rsid w:val="00A21832"/>
    <w:rsid w:val="00A448DE"/>
    <w:rsid w:val="00A64CB7"/>
    <w:rsid w:val="00A735F7"/>
    <w:rsid w:val="00A73C78"/>
    <w:rsid w:val="00A9649C"/>
    <w:rsid w:val="00AA65F3"/>
    <w:rsid w:val="00B367F5"/>
    <w:rsid w:val="00B91965"/>
    <w:rsid w:val="00C14044"/>
    <w:rsid w:val="00C6298A"/>
    <w:rsid w:val="00D04D9E"/>
    <w:rsid w:val="00D06727"/>
    <w:rsid w:val="00D80506"/>
    <w:rsid w:val="00D809C3"/>
    <w:rsid w:val="00DB2AA9"/>
    <w:rsid w:val="00DC25A2"/>
    <w:rsid w:val="00DE6DE9"/>
    <w:rsid w:val="00E03B45"/>
    <w:rsid w:val="00E10CD5"/>
    <w:rsid w:val="00E15D9B"/>
    <w:rsid w:val="00E36CFB"/>
    <w:rsid w:val="00E66D8F"/>
    <w:rsid w:val="00E67062"/>
    <w:rsid w:val="00E70576"/>
    <w:rsid w:val="00E75A34"/>
    <w:rsid w:val="00E97DE3"/>
    <w:rsid w:val="00EB78A3"/>
    <w:rsid w:val="00EC3310"/>
    <w:rsid w:val="00EC4A82"/>
    <w:rsid w:val="00EF6A66"/>
    <w:rsid w:val="00F27681"/>
    <w:rsid w:val="00F308C2"/>
    <w:rsid w:val="00F40687"/>
    <w:rsid w:val="00F500A0"/>
    <w:rsid w:val="00F80D0D"/>
    <w:rsid w:val="00F944A3"/>
    <w:rsid w:val="00FB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6485E-7EEC-4B21-A753-CA5CDB3C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9BDD0-9FD8-464E-89FA-C865CAD0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2022-03-30T04:38:00Z</cp:lastPrinted>
  <dcterms:created xsi:type="dcterms:W3CDTF">2022-01-28T07:20:00Z</dcterms:created>
  <dcterms:modified xsi:type="dcterms:W3CDTF">2022-09-01T05:56:00Z</dcterms:modified>
</cp:coreProperties>
</file>