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54" w:rsidRPr="00851CE3" w:rsidRDefault="00EE076C" w:rsidP="00A21E54">
      <w:pPr>
        <w:ind w:left="-1080" w:firstLine="10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28</w:t>
      </w:r>
      <w:r w:rsidR="008325F9">
        <w:rPr>
          <w:rFonts w:ascii="Arial" w:hAnsi="Arial" w:cs="Arial"/>
          <w:b/>
          <w:bCs/>
          <w:sz w:val="32"/>
          <w:szCs w:val="32"/>
        </w:rPr>
        <w:t>.0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="00A657D1">
        <w:rPr>
          <w:rFonts w:ascii="Arial" w:hAnsi="Arial" w:cs="Arial"/>
          <w:b/>
          <w:bCs/>
          <w:sz w:val="32"/>
          <w:szCs w:val="32"/>
        </w:rPr>
        <w:t>.202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="00A21E54" w:rsidRPr="00851CE3">
        <w:rPr>
          <w:rFonts w:ascii="Arial" w:hAnsi="Arial" w:cs="Arial"/>
          <w:b/>
          <w:bCs/>
          <w:sz w:val="32"/>
          <w:szCs w:val="32"/>
        </w:rPr>
        <w:t>г. №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="0014141D">
        <w:rPr>
          <w:rFonts w:ascii="Arial" w:hAnsi="Arial" w:cs="Arial"/>
          <w:b/>
          <w:bCs/>
          <w:sz w:val="32"/>
          <w:szCs w:val="32"/>
        </w:rPr>
        <w:t>3</w:t>
      </w:r>
    </w:p>
    <w:p w:rsidR="00E96150" w:rsidRPr="00A21E54" w:rsidRDefault="00A21E54" w:rsidP="00E9615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21E54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E96150" w:rsidRPr="00A21E54" w:rsidRDefault="00A21E54" w:rsidP="00E9615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21E54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E96150" w:rsidRPr="00A21E54" w:rsidRDefault="00A21E54" w:rsidP="00E9615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21E54">
        <w:rPr>
          <w:rFonts w:ascii="Arial" w:hAnsi="Arial" w:cs="Arial"/>
          <w:b/>
          <w:bCs/>
          <w:sz w:val="32"/>
          <w:szCs w:val="32"/>
        </w:rPr>
        <w:t>БРАТСКИЙ РАЙОН</w:t>
      </w:r>
    </w:p>
    <w:p w:rsidR="00E96150" w:rsidRPr="00A21E54" w:rsidRDefault="00A21E54" w:rsidP="00E9615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21E54">
        <w:rPr>
          <w:rFonts w:ascii="Arial" w:hAnsi="Arial" w:cs="Arial"/>
          <w:b/>
          <w:bCs/>
          <w:sz w:val="32"/>
          <w:szCs w:val="32"/>
        </w:rPr>
        <w:t>ТАРМИНСКОЕ МУНИЦИПАЛЬНОЕ ОБРАЗОВАНИЕ</w:t>
      </w:r>
    </w:p>
    <w:p w:rsidR="00E96150" w:rsidRPr="00A21E54" w:rsidRDefault="00A21E54" w:rsidP="00A21E5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21E54">
        <w:rPr>
          <w:rFonts w:ascii="Arial" w:hAnsi="Arial" w:cs="Arial"/>
          <w:b/>
          <w:bCs/>
          <w:sz w:val="32"/>
          <w:szCs w:val="32"/>
        </w:rPr>
        <w:t xml:space="preserve">ГЛАВА </w:t>
      </w:r>
    </w:p>
    <w:p w:rsidR="00E96150" w:rsidRDefault="00A21E54" w:rsidP="00E96150">
      <w:pPr>
        <w:jc w:val="center"/>
        <w:rPr>
          <w:rFonts w:ascii="Arial" w:hAnsi="Arial" w:cs="Arial"/>
          <w:b/>
          <w:bCs/>
          <w:spacing w:val="30"/>
          <w:sz w:val="32"/>
          <w:szCs w:val="32"/>
        </w:rPr>
      </w:pPr>
      <w:r>
        <w:rPr>
          <w:rFonts w:ascii="Arial" w:hAnsi="Arial" w:cs="Arial"/>
          <w:b/>
          <w:bCs/>
          <w:spacing w:val="30"/>
          <w:sz w:val="32"/>
          <w:szCs w:val="32"/>
        </w:rPr>
        <w:t>ПОСТАНОВЛЕНИ</w:t>
      </w:r>
      <w:r w:rsidR="00E96150" w:rsidRPr="00A21E54">
        <w:rPr>
          <w:rFonts w:ascii="Arial" w:hAnsi="Arial" w:cs="Arial"/>
          <w:b/>
          <w:bCs/>
          <w:spacing w:val="30"/>
          <w:sz w:val="32"/>
          <w:szCs w:val="32"/>
        </w:rPr>
        <w:t>Е</w:t>
      </w:r>
    </w:p>
    <w:p w:rsidR="00E96150" w:rsidRPr="00A21E54" w:rsidRDefault="00E96150" w:rsidP="00E96150">
      <w:pPr>
        <w:rPr>
          <w:rFonts w:ascii="Arial" w:hAnsi="Arial" w:cs="Arial"/>
          <w:b/>
          <w:sz w:val="32"/>
          <w:szCs w:val="32"/>
        </w:rPr>
      </w:pPr>
    </w:p>
    <w:p w:rsidR="00E96150" w:rsidRPr="00A21E54" w:rsidRDefault="00A21E54" w:rsidP="00E96150">
      <w:pPr>
        <w:jc w:val="center"/>
        <w:rPr>
          <w:rFonts w:ascii="Arial" w:hAnsi="Arial" w:cs="Arial"/>
          <w:b/>
          <w:sz w:val="32"/>
          <w:szCs w:val="32"/>
        </w:rPr>
      </w:pPr>
      <w:r w:rsidRPr="00A21E54">
        <w:rPr>
          <w:rFonts w:ascii="Arial" w:hAnsi="Arial" w:cs="Arial"/>
          <w:b/>
          <w:sz w:val="32"/>
          <w:szCs w:val="32"/>
        </w:rPr>
        <w:t>ОБ АКТУАЛИЗАЦИИ СХЕМЫ</w:t>
      </w:r>
    </w:p>
    <w:p w:rsidR="00E96150" w:rsidRPr="00A21E54" w:rsidRDefault="00A21E54" w:rsidP="00E96150">
      <w:pPr>
        <w:jc w:val="center"/>
        <w:rPr>
          <w:rFonts w:ascii="Arial" w:hAnsi="Arial" w:cs="Arial"/>
          <w:b/>
          <w:sz w:val="32"/>
          <w:szCs w:val="32"/>
        </w:rPr>
      </w:pPr>
      <w:r w:rsidRPr="00A21E54">
        <w:rPr>
          <w:rFonts w:ascii="Arial" w:hAnsi="Arial" w:cs="Arial"/>
          <w:b/>
          <w:sz w:val="32"/>
          <w:szCs w:val="32"/>
        </w:rPr>
        <w:t>ВОДОСНАБЖЕНИЯ И ВОДООТВЕДЕНИЯ</w:t>
      </w:r>
    </w:p>
    <w:p w:rsidR="00E96150" w:rsidRPr="00A21E54" w:rsidRDefault="00A21E54" w:rsidP="00E96150">
      <w:pPr>
        <w:jc w:val="center"/>
        <w:rPr>
          <w:rFonts w:ascii="Arial" w:hAnsi="Arial" w:cs="Arial"/>
        </w:rPr>
      </w:pPr>
      <w:r w:rsidRPr="00A21E54">
        <w:rPr>
          <w:rFonts w:ascii="Arial" w:hAnsi="Arial" w:cs="Arial"/>
          <w:b/>
          <w:sz w:val="32"/>
          <w:szCs w:val="32"/>
        </w:rPr>
        <w:t>ТАРМИНСКОГО МУНИЦИПАЛЬНОГО ОБРАЗОВАНИЯ</w:t>
      </w:r>
      <w:r w:rsidRPr="00A21E54">
        <w:rPr>
          <w:rFonts w:ascii="Arial" w:hAnsi="Arial" w:cs="Arial"/>
        </w:rPr>
        <w:br/>
      </w:r>
    </w:p>
    <w:p w:rsidR="00E96150" w:rsidRPr="00A21E54" w:rsidRDefault="00E96150" w:rsidP="00A21E54">
      <w:pPr>
        <w:ind w:firstLine="709"/>
        <w:jc w:val="both"/>
        <w:rPr>
          <w:rFonts w:ascii="Arial" w:hAnsi="Arial" w:cs="Arial"/>
        </w:rPr>
      </w:pPr>
      <w:r w:rsidRPr="00A21E54">
        <w:rPr>
          <w:rFonts w:ascii="Arial" w:hAnsi="Arial" w:cs="Arial"/>
        </w:rPr>
        <w:t xml:space="preserve">В соответствии с Федеральными законами от 6 октября 2003 года              </w:t>
      </w:r>
      <w:r w:rsidR="00A21E54">
        <w:rPr>
          <w:rFonts w:ascii="Arial" w:hAnsi="Arial" w:cs="Arial"/>
        </w:rPr>
        <w:t>№</w:t>
      </w:r>
      <w:r w:rsidRPr="00A21E54">
        <w:rPr>
          <w:rFonts w:ascii="Arial" w:hAnsi="Arial" w:cs="Arial"/>
        </w:rPr>
        <w:t>131-ФЗ «Об общих принципах организации местного самоуправления в Российской Федерации, постановлением Правительства Российской Федерации от 05.09.2013 года</w:t>
      </w:r>
      <w:r w:rsidR="00A21E54">
        <w:rPr>
          <w:rFonts w:ascii="Arial" w:hAnsi="Arial" w:cs="Arial"/>
        </w:rPr>
        <w:t xml:space="preserve"> №</w:t>
      </w:r>
      <w:r w:rsidRPr="00A21E54">
        <w:rPr>
          <w:rFonts w:ascii="Arial" w:hAnsi="Arial" w:cs="Arial"/>
        </w:rPr>
        <w:t>782 «О  схемах водоснабжения и вод</w:t>
      </w:r>
      <w:r w:rsidR="00851CE3">
        <w:rPr>
          <w:rFonts w:ascii="Arial" w:hAnsi="Arial" w:cs="Arial"/>
        </w:rPr>
        <w:t>оотведения», руководствуясь ст.</w:t>
      </w:r>
      <w:r w:rsidRPr="00A21E54">
        <w:rPr>
          <w:rFonts w:ascii="Arial" w:hAnsi="Arial" w:cs="Arial"/>
        </w:rPr>
        <w:t>46 Устава Тарминского муниципального образования</w:t>
      </w:r>
    </w:p>
    <w:p w:rsidR="00E96150" w:rsidRPr="00A21E54" w:rsidRDefault="00E96150" w:rsidP="00E96150">
      <w:pPr>
        <w:pStyle w:val="a3"/>
        <w:spacing w:before="0" w:beforeAutospacing="0" w:after="0" w:afterAutospacing="0" w:line="312" w:lineRule="atLeast"/>
        <w:ind w:firstLine="900"/>
        <w:jc w:val="both"/>
        <w:textAlignment w:val="baseline"/>
        <w:rPr>
          <w:rFonts w:ascii="Arial" w:hAnsi="Arial" w:cs="Arial"/>
        </w:rPr>
      </w:pPr>
    </w:p>
    <w:p w:rsidR="00E96150" w:rsidRPr="00A21E54" w:rsidRDefault="00E96150" w:rsidP="00E96150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sz w:val="30"/>
          <w:szCs w:val="30"/>
        </w:rPr>
      </w:pPr>
      <w:r w:rsidRPr="00A21E54">
        <w:rPr>
          <w:rFonts w:ascii="Arial" w:hAnsi="Arial" w:cs="Arial"/>
          <w:b/>
          <w:bCs/>
          <w:sz w:val="30"/>
          <w:szCs w:val="30"/>
          <w:bdr w:val="none" w:sz="0" w:space="0" w:color="auto" w:frame="1"/>
        </w:rPr>
        <w:t>ПОСТАНОВЛЯЮ:</w:t>
      </w:r>
    </w:p>
    <w:p w:rsidR="00E96150" w:rsidRPr="00A21E54" w:rsidRDefault="00E96150" w:rsidP="00E96150">
      <w:pPr>
        <w:pStyle w:val="a3"/>
        <w:spacing w:before="0" w:beforeAutospacing="0" w:after="0" w:afterAutospacing="0"/>
        <w:ind w:firstLine="900"/>
        <w:jc w:val="both"/>
        <w:textAlignment w:val="baseline"/>
        <w:rPr>
          <w:rFonts w:ascii="Arial" w:hAnsi="Arial" w:cs="Arial"/>
        </w:rPr>
      </w:pPr>
    </w:p>
    <w:p w:rsidR="00E96150" w:rsidRPr="00A21E54" w:rsidRDefault="00E96150" w:rsidP="00A21E5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21E54">
        <w:rPr>
          <w:rFonts w:ascii="Arial" w:hAnsi="Arial" w:cs="Arial"/>
        </w:rPr>
        <w:t>1. Схему водоснабжения и водоотведения Тарминского муниципального образования, утвержденную постановлением главы Тарминского муниципального образования от 10.11.2014 года №43, признать актуальной на 202</w:t>
      </w:r>
      <w:r w:rsidR="00EE076C">
        <w:rPr>
          <w:rFonts w:ascii="Arial" w:hAnsi="Arial" w:cs="Arial"/>
        </w:rPr>
        <w:t>4</w:t>
      </w:r>
      <w:bookmarkStart w:id="0" w:name="_GoBack"/>
      <w:bookmarkEnd w:id="0"/>
      <w:r w:rsidRPr="00A21E54">
        <w:rPr>
          <w:rFonts w:ascii="Arial" w:hAnsi="Arial" w:cs="Arial"/>
        </w:rPr>
        <w:t xml:space="preserve"> год</w:t>
      </w:r>
      <w:r w:rsidR="00A21E54" w:rsidRPr="00A21E54">
        <w:rPr>
          <w:rFonts w:ascii="Arial" w:hAnsi="Arial" w:cs="Arial"/>
        </w:rPr>
        <w:t>.</w:t>
      </w:r>
    </w:p>
    <w:p w:rsidR="00A21E54" w:rsidRPr="00A21E54" w:rsidRDefault="00A21E54" w:rsidP="00A21E5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21E54">
        <w:rPr>
          <w:rFonts w:ascii="Arial" w:hAnsi="Arial" w:cs="Arial"/>
        </w:rPr>
        <w:t xml:space="preserve">2. Определить единой </w:t>
      </w:r>
      <w:proofErr w:type="spellStart"/>
      <w:r w:rsidR="00A95E17">
        <w:rPr>
          <w:rFonts w:ascii="Arial" w:hAnsi="Arial" w:cs="Arial"/>
        </w:rPr>
        <w:t>ресурсоснабжающей</w:t>
      </w:r>
      <w:proofErr w:type="spellEnd"/>
      <w:r w:rsidRPr="00A21E54">
        <w:rPr>
          <w:rFonts w:ascii="Arial" w:hAnsi="Arial" w:cs="Arial"/>
        </w:rPr>
        <w:t xml:space="preserve"> организацией в </w:t>
      </w:r>
      <w:proofErr w:type="spellStart"/>
      <w:r w:rsidRPr="00A21E54">
        <w:rPr>
          <w:rFonts w:ascii="Arial" w:hAnsi="Arial" w:cs="Arial"/>
        </w:rPr>
        <w:t>Тарминском</w:t>
      </w:r>
      <w:proofErr w:type="spellEnd"/>
      <w:r w:rsidRPr="00A21E54">
        <w:rPr>
          <w:rFonts w:ascii="Arial" w:hAnsi="Arial" w:cs="Arial"/>
        </w:rPr>
        <w:t xml:space="preserve"> муниципальном образовании </w:t>
      </w:r>
      <w:r w:rsidR="0014141D">
        <w:rPr>
          <w:rFonts w:ascii="Arial" w:hAnsi="Arial" w:cs="Arial"/>
        </w:rPr>
        <w:t>МУП</w:t>
      </w:r>
      <w:r w:rsidR="008325F9">
        <w:rPr>
          <w:rFonts w:ascii="Arial" w:hAnsi="Arial" w:cs="Arial"/>
        </w:rPr>
        <w:t xml:space="preserve"> «Модуль».</w:t>
      </w:r>
    </w:p>
    <w:p w:rsidR="00E96150" w:rsidRPr="00A21E54" w:rsidRDefault="00A21E54" w:rsidP="00A21E5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21E54">
        <w:rPr>
          <w:rFonts w:ascii="Arial" w:hAnsi="Arial" w:cs="Arial"/>
        </w:rPr>
        <w:t>3</w:t>
      </w:r>
      <w:r w:rsidR="00E96150" w:rsidRPr="00A21E54">
        <w:rPr>
          <w:rFonts w:ascii="Arial" w:hAnsi="Arial" w:cs="Arial"/>
        </w:rPr>
        <w:t>. Настоящее постановление подлежит официальному опубликованию в Информационном бюллетене Тарминс</w:t>
      </w:r>
      <w:r w:rsidRPr="00A21E54">
        <w:rPr>
          <w:rFonts w:ascii="Arial" w:hAnsi="Arial" w:cs="Arial"/>
        </w:rPr>
        <w:t xml:space="preserve">кого муниципального образования и на официальном сайте администрации: </w:t>
      </w:r>
      <w:proofErr w:type="spellStart"/>
      <w:r w:rsidRPr="00A21E54">
        <w:rPr>
          <w:rFonts w:ascii="Arial" w:hAnsi="Arial" w:cs="Arial"/>
        </w:rPr>
        <w:t>тарма-адм.рф</w:t>
      </w:r>
      <w:proofErr w:type="spellEnd"/>
      <w:r w:rsidRPr="00A21E54">
        <w:rPr>
          <w:rFonts w:ascii="Arial" w:hAnsi="Arial" w:cs="Arial"/>
        </w:rPr>
        <w:t>.</w:t>
      </w:r>
    </w:p>
    <w:p w:rsidR="00A21E54" w:rsidRPr="00A21E54" w:rsidRDefault="00A21E54" w:rsidP="00A21E54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21E54">
        <w:rPr>
          <w:rFonts w:ascii="Arial" w:hAnsi="Arial" w:cs="Arial"/>
        </w:rPr>
        <w:t xml:space="preserve">4. Контроль за исполнением настоящего постановления оставляю за собой. </w:t>
      </w:r>
    </w:p>
    <w:p w:rsidR="00E96150" w:rsidRPr="00851CE3" w:rsidRDefault="00E96150" w:rsidP="00E96150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21E54">
        <w:rPr>
          <w:rFonts w:ascii="Arial" w:hAnsi="Arial" w:cs="Arial"/>
          <w:color w:val="444444"/>
        </w:rPr>
        <w:t> </w:t>
      </w:r>
      <w:r w:rsidRPr="00A21E54">
        <w:rPr>
          <w:rFonts w:ascii="Arial" w:hAnsi="Arial" w:cs="Arial"/>
        </w:rPr>
        <w:br/>
      </w:r>
      <w:r w:rsidRPr="00A21E54">
        <w:rPr>
          <w:rFonts w:ascii="Arial" w:hAnsi="Arial" w:cs="Arial"/>
        </w:rPr>
        <w:br/>
      </w:r>
      <w:r w:rsidRPr="00851CE3">
        <w:rPr>
          <w:rFonts w:ascii="Arial" w:hAnsi="Arial" w:cs="Arial"/>
        </w:rPr>
        <w:t>Глава Тарминского</w:t>
      </w:r>
    </w:p>
    <w:p w:rsidR="00851CE3" w:rsidRDefault="00851CE3" w:rsidP="00E96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E96150" w:rsidRPr="00851CE3" w:rsidRDefault="00E96150" w:rsidP="00E96150">
      <w:pPr>
        <w:jc w:val="both"/>
        <w:rPr>
          <w:rFonts w:ascii="Arial" w:hAnsi="Arial" w:cs="Arial"/>
        </w:rPr>
      </w:pPr>
      <w:r w:rsidRPr="00851CE3">
        <w:rPr>
          <w:rFonts w:ascii="Arial" w:hAnsi="Arial" w:cs="Arial"/>
        </w:rPr>
        <w:t>М.Т.</w:t>
      </w:r>
      <w:r w:rsidR="00851CE3">
        <w:rPr>
          <w:rFonts w:ascii="Arial" w:hAnsi="Arial" w:cs="Arial"/>
        </w:rPr>
        <w:t xml:space="preserve"> </w:t>
      </w:r>
      <w:r w:rsidRPr="00851CE3">
        <w:rPr>
          <w:rFonts w:ascii="Arial" w:hAnsi="Arial" w:cs="Arial"/>
        </w:rPr>
        <w:t>Коротюк</w:t>
      </w:r>
    </w:p>
    <w:p w:rsidR="00E96150" w:rsidRPr="00A21E54" w:rsidRDefault="00E96150" w:rsidP="00E96150">
      <w:pPr>
        <w:jc w:val="both"/>
        <w:rPr>
          <w:rFonts w:ascii="Arial" w:hAnsi="Arial" w:cs="Arial"/>
          <w:b/>
        </w:rPr>
      </w:pPr>
    </w:p>
    <w:p w:rsidR="002477F5" w:rsidRDefault="002477F5"/>
    <w:sectPr w:rsidR="002477F5" w:rsidSect="0024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50"/>
    <w:rsid w:val="00090A5A"/>
    <w:rsid w:val="0014141D"/>
    <w:rsid w:val="002477F5"/>
    <w:rsid w:val="004F4C7C"/>
    <w:rsid w:val="00795DB3"/>
    <w:rsid w:val="008325F9"/>
    <w:rsid w:val="00851CE3"/>
    <w:rsid w:val="00A21E54"/>
    <w:rsid w:val="00A657D1"/>
    <w:rsid w:val="00A95E17"/>
    <w:rsid w:val="00CB50B5"/>
    <w:rsid w:val="00E96150"/>
    <w:rsid w:val="00EE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2DAF4-872E-4BC5-98ED-E274ED45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15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Tarma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2023-04-10T03:41:00Z</cp:lastPrinted>
  <dcterms:created xsi:type="dcterms:W3CDTF">2023-04-10T03:42:00Z</dcterms:created>
  <dcterms:modified xsi:type="dcterms:W3CDTF">2024-05-29T06:13:00Z</dcterms:modified>
</cp:coreProperties>
</file>