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1B" w:rsidRPr="00666FA9" w:rsidRDefault="004C3C1B" w:rsidP="004C3C1B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666FA9">
        <w:rPr>
          <w:rFonts w:ascii="Arial" w:hAnsi="Arial" w:cs="Arial"/>
          <w:b/>
          <w:sz w:val="32"/>
          <w:szCs w:val="32"/>
        </w:rPr>
        <w:t>29.12</w:t>
      </w:r>
      <w:r w:rsidR="00666FA9">
        <w:rPr>
          <w:rFonts w:ascii="Arial" w:hAnsi="Arial" w:cs="Arial"/>
          <w:b/>
          <w:sz w:val="32"/>
          <w:szCs w:val="32"/>
        </w:rPr>
        <w:t>.2020г. №</w:t>
      </w:r>
      <w:r w:rsidRPr="00666FA9">
        <w:rPr>
          <w:rFonts w:ascii="Arial" w:hAnsi="Arial" w:cs="Arial"/>
          <w:b/>
          <w:sz w:val="32"/>
          <w:szCs w:val="32"/>
        </w:rPr>
        <w:t>11</w:t>
      </w:r>
    </w:p>
    <w:p w:rsidR="004C3C1B" w:rsidRPr="00666FA9" w:rsidRDefault="004C3C1B" w:rsidP="004C3C1B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666FA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C3C1B" w:rsidRPr="00666FA9" w:rsidRDefault="004C3C1B" w:rsidP="004C3C1B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666FA9">
        <w:rPr>
          <w:rFonts w:ascii="Arial" w:hAnsi="Arial" w:cs="Arial"/>
          <w:b/>
          <w:sz w:val="32"/>
          <w:szCs w:val="32"/>
        </w:rPr>
        <w:t>ИРКУТСКАЯ ОБЛАСТЬ</w:t>
      </w:r>
    </w:p>
    <w:p w:rsidR="004C3C1B" w:rsidRPr="00666FA9" w:rsidRDefault="004C3C1B" w:rsidP="004C3C1B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666FA9">
        <w:rPr>
          <w:rFonts w:ascii="Arial" w:hAnsi="Arial" w:cs="Arial"/>
          <w:b/>
          <w:sz w:val="32"/>
          <w:szCs w:val="32"/>
        </w:rPr>
        <w:t>БРАТСКИЙ МУНИЦИПАЛЬНЫЙ РАЙОН</w:t>
      </w:r>
      <w:r w:rsidRPr="00666FA9">
        <w:rPr>
          <w:rFonts w:ascii="Arial" w:hAnsi="Arial" w:cs="Arial"/>
          <w:b/>
          <w:sz w:val="32"/>
          <w:szCs w:val="32"/>
        </w:rPr>
        <w:br/>
        <w:t>ТАРМИНСКОЕ СЕЛЬСКОЕ ПОСЕЛЕНИЕ</w:t>
      </w:r>
    </w:p>
    <w:p w:rsidR="004C3C1B" w:rsidRPr="00666FA9" w:rsidRDefault="004C3C1B" w:rsidP="004C3C1B">
      <w:pPr>
        <w:tabs>
          <w:tab w:val="left" w:pos="7560"/>
        </w:tabs>
        <w:ind w:firstLine="720"/>
        <w:jc w:val="center"/>
        <w:rPr>
          <w:rFonts w:ascii="Arial" w:hAnsi="Arial" w:cs="Arial"/>
          <w:sz w:val="32"/>
          <w:szCs w:val="32"/>
        </w:rPr>
      </w:pPr>
      <w:r w:rsidRPr="00666FA9">
        <w:rPr>
          <w:rFonts w:ascii="Arial" w:hAnsi="Arial" w:cs="Arial"/>
          <w:b/>
          <w:sz w:val="32"/>
          <w:szCs w:val="32"/>
        </w:rPr>
        <w:t>ДУМА</w:t>
      </w:r>
    </w:p>
    <w:p w:rsidR="004C3C1B" w:rsidRPr="00666FA9" w:rsidRDefault="004C3C1B" w:rsidP="004C3C1B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666FA9">
        <w:rPr>
          <w:rFonts w:ascii="Arial" w:hAnsi="Arial" w:cs="Arial"/>
          <w:b/>
          <w:sz w:val="32"/>
          <w:szCs w:val="32"/>
        </w:rPr>
        <w:t>РЕШЕНИЕ</w:t>
      </w:r>
    </w:p>
    <w:p w:rsidR="004C3C1B" w:rsidRPr="00666FA9" w:rsidRDefault="004C3C1B" w:rsidP="004C3C1B">
      <w:pPr>
        <w:tabs>
          <w:tab w:val="left" w:pos="7560"/>
        </w:tabs>
        <w:ind w:firstLine="720"/>
        <w:jc w:val="center"/>
        <w:rPr>
          <w:rFonts w:ascii="Arial" w:hAnsi="Arial" w:cs="Arial"/>
          <w:sz w:val="32"/>
          <w:szCs w:val="32"/>
        </w:rPr>
      </w:pPr>
    </w:p>
    <w:p w:rsidR="004C3C1B" w:rsidRPr="00666FA9" w:rsidRDefault="004C3C1B" w:rsidP="004C3C1B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666FA9">
        <w:rPr>
          <w:rFonts w:ascii="Arial" w:hAnsi="Arial" w:cs="Arial"/>
          <w:b/>
          <w:sz w:val="32"/>
          <w:szCs w:val="32"/>
        </w:rPr>
        <w:t>О ВНЕСЕНИИ ИЗМЕНЕНИЙ В РЕШЕНИЕ ДУМЫ ТАРМИНСКОГО МО ОТ 30.12.2019 ГОДА № 165</w:t>
      </w:r>
    </w:p>
    <w:p w:rsidR="004C3C1B" w:rsidRPr="00666FA9" w:rsidRDefault="004C3C1B" w:rsidP="004C3C1B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666FA9">
        <w:rPr>
          <w:rFonts w:ascii="Arial" w:hAnsi="Arial" w:cs="Arial"/>
          <w:b/>
          <w:sz w:val="32"/>
          <w:szCs w:val="32"/>
        </w:rPr>
        <w:t>«О БЮДЖЕТЕ ТАРМИНСКОГО СЕЛЬСКОГО</w:t>
      </w:r>
      <w:r w:rsidRPr="00666FA9">
        <w:rPr>
          <w:rFonts w:ascii="Arial" w:hAnsi="Arial" w:cs="Arial"/>
          <w:b/>
          <w:sz w:val="32"/>
          <w:szCs w:val="32"/>
        </w:rPr>
        <w:br/>
        <w:t xml:space="preserve">     ПОСЕЛЕНИЯ НА 2020 ГОД И </w:t>
      </w:r>
      <w:proofErr w:type="gramStart"/>
      <w:r w:rsidRPr="00666FA9">
        <w:rPr>
          <w:rFonts w:ascii="Arial" w:hAnsi="Arial" w:cs="Arial"/>
          <w:b/>
          <w:sz w:val="32"/>
          <w:szCs w:val="32"/>
        </w:rPr>
        <w:t>НА</w:t>
      </w:r>
      <w:proofErr w:type="gramEnd"/>
      <w:r w:rsidRPr="00666FA9">
        <w:rPr>
          <w:rFonts w:ascii="Arial" w:hAnsi="Arial" w:cs="Arial"/>
          <w:b/>
          <w:sz w:val="32"/>
          <w:szCs w:val="32"/>
        </w:rPr>
        <w:t xml:space="preserve"> ПЛАНОВЫЙ </w:t>
      </w:r>
    </w:p>
    <w:p w:rsidR="004C3C1B" w:rsidRPr="00666FA9" w:rsidRDefault="004C3C1B" w:rsidP="004C3C1B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666FA9">
        <w:rPr>
          <w:rFonts w:ascii="Arial" w:hAnsi="Arial" w:cs="Arial"/>
          <w:b/>
          <w:sz w:val="32"/>
          <w:szCs w:val="32"/>
        </w:rPr>
        <w:t>ПЕРИОД 2021</w:t>
      </w:r>
      <w:proofErr w:type="gramStart"/>
      <w:r w:rsidRPr="00666FA9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666FA9">
        <w:rPr>
          <w:rFonts w:ascii="Arial" w:hAnsi="Arial" w:cs="Arial"/>
          <w:b/>
          <w:sz w:val="32"/>
          <w:szCs w:val="32"/>
        </w:rPr>
        <w:t xml:space="preserve"> 2022 ГОДОВ»</w:t>
      </w:r>
    </w:p>
    <w:p w:rsidR="004C3C1B" w:rsidRPr="00666FA9" w:rsidRDefault="004C3C1B" w:rsidP="004C3C1B">
      <w:pPr>
        <w:tabs>
          <w:tab w:val="left" w:pos="7560"/>
        </w:tabs>
        <w:ind w:firstLine="720"/>
        <w:jc w:val="center"/>
        <w:rPr>
          <w:rFonts w:ascii="Arial" w:hAnsi="Arial" w:cs="Arial"/>
        </w:rPr>
      </w:pPr>
    </w:p>
    <w:p w:rsidR="004C3C1B" w:rsidRPr="00666FA9" w:rsidRDefault="004C3C1B" w:rsidP="004C3C1B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proofErr w:type="gramStart"/>
      <w:r w:rsidRPr="00666FA9">
        <w:rPr>
          <w:rFonts w:ascii="Arial" w:hAnsi="Arial" w:cs="Arial"/>
        </w:rPr>
        <w:t>Руководствуясь Бюджетным кодексом Российской Федерации, ст.ст.</w:t>
      </w:r>
      <w:r w:rsidRPr="00666FA9">
        <w:rPr>
          <w:rFonts w:ascii="Arial" w:hAnsi="Arial" w:cs="Arial"/>
          <w:highlight w:val="yellow"/>
        </w:rPr>
        <w:t xml:space="preserve"> </w:t>
      </w:r>
      <w:r w:rsidRPr="00666FA9">
        <w:rPr>
          <w:rFonts w:ascii="Arial" w:hAnsi="Arial" w:cs="Arial"/>
        </w:rPr>
        <w:t>14,35,52,53,55,60,63-65 Федеральн</w:t>
      </w:r>
      <w:r w:rsidR="00666FA9">
        <w:rPr>
          <w:rFonts w:ascii="Arial" w:hAnsi="Arial" w:cs="Arial"/>
        </w:rPr>
        <w:t>ого Закона от 06.10.2003 года №</w:t>
      </w:r>
      <w:r w:rsidRPr="00666FA9">
        <w:rPr>
          <w:rFonts w:ascii="Arial" w:hAnsi="Arial" w:cs="Arial"/>
        </w:rPr>
        <w:t>131-ФЗ «Об общих принципах организации местного самоуправления в Российской Федерации», Положением о бюджетном процессе в Тарминском сельском поселении, утвержденным решением Думы Тарминского сельского поселения от 30.12.2019</w:t>
      </w:r>
      <w:r w:rsidR="00666FA9">
        <w:rPr>
          <w:rFonts w:ascii="Arial" w:hAnsi="Arial" w:cs="Arial"/>
        </w:rPr>
        <w:t xml:space="preserve"> года №</w:t>
      </w:r>
      <w:r w:rsidRPr="00666FA9">
        <w:rPr>
          <w:rFonts w:ascii="Arial" w:hAnsi="Arial" w:cs="Arial"/>
        </w:rPr>
        <w:t>164, ст.ст.32,47,57 Устава Тарминского муниципального образования, Дума Тарминского сельского поселения</w:t>
      </w:r>
      <w:proofErr w:type="gramEnd"/>
    </w:p>
    <w:p w:rsidR="004C3C1B" w:rsidRPr="00666FA9" w:rsidRDefault="004C3C1B" w:rsidP="004C3C1B">
      <w:pPr>
        <w:tabs>
          <w:tab w:val="left" w:pos="7560"/>
        </w:tabs>
        <w:rPr>
          <w:rFonts w:ascii="Arial" w:hAnsi="Arial" w:cs="Arial"/>
          <w:b/>
        </w:rPr>
      </w:pPr>
    </w:p>
    <w:p w:rsidR="004C3C1B" w:rsidRPr="00666FA9" w:rsidRDefault="004C3C1B" w:rsidP="004C3C1B">
      <w:pPr>
        <w:tabs>
          <w:tab w:val="left" w:pos="7560"/>
        </w:tabs>
        <w:jc w:val="center"/>
        <w:rPr>
          <w:rFonts w:ascii="Arial" w:hAnsi="Arial" w:cs="Arial"/>
          <w:b/>
        </w:rPr>
      </w:pPr>
      <w:r w:rsidRPr="00666FA9">
        <w:rPr>
          <w:rFonts w:ascii="Arial" w:hAnsi="Arial" w:cs="Arial"/>
          <w:b/>
        </w:rPr>
        <w:t>РЕШИЛА:</w:t>
      </w:r>
    </w:p>
    <w:p w:rsidR="004C3C1B" w:rsidRPr="00666FA9" w:rsidRDefault="004C3C1B" w:rsidP="004C3C1B">
      <w:pPr>
        <w:tabs>
          <w:tab w:val="left" w:pos="7560"/>
        </w:tabs>
        <w:jc w:val="center"/>
        <w:rPr>
          <w:rFonts w:ascii="Arial" w:hAnsi="Arial" w:cs="Arial"/>
          <w:b/>
        </w:rPr>
      </w:pPr>
    </w:p>
    <w:p w:rsidR="004C3C1B" w:rsidRPr="00666FA9" w:rsidRDefault="004C3C1B" w:rsidP="004C3C1B">
      <w:pPr>
        <w:tabs>
          <w:tab w:val="left" w:pos="7560"/>
        </w:tabs>
        <w:jc w:val="both"/>
        <w:rPr>
          <w:rFonts w:ascii="Arial" w:hAnsi="Arial" w:cs="Arial"/>
        </w:rPr>
      </w:pPr>
      <w:r w:rsidRPr="00666FA9">
        <w:rPr>
          <w:rFonts w:ascii="Arial" w:hAnsi="Arial" w:cs="Arial"/>
        </w:rPr>
        <w:t xml:space="preserve">         1.Внести в решение Думы Тарминского сельского поселения от </w:t>
      </w:r>
      <w:r w:rsidR="00666FA9">
        <w:rPr>
          <w:rFonts w:ascii="Arial" w:hAnsi="Arial" w:cs="Arial"/>
          <w:color w:val="000000"/>
        </w:rPr>
        <w:t>30.12.2019г. №</w:t>
      </w:r>
      <w:r w:rsidRPr="00666FA9">
        <w:rPr>
          <w:rFonts w:ascii="Arial" w:hAnsi="Arial" w:cs="Arial"/>
          <w:color w:val="000000"/>
        </w:rPr>
        <w:t xml:space="preserve">165 </w:t>
      </w:r>
      <w:r w:rsidRPr="00666FA9">
        <w:rPr>
          <w:rFonts w:ascii="Arial" w:hAnsi="Arial" w:cs="Arial"/>
        </w:rPr>
        <w:t>«О бюджете Тарминского сельского поселения на 2020</w:t>
      </w:r>
      <w:r w:rsidRPr="00666FA9">
        <w:rPr>
          <w:rFonts w:ascii="Arial" w:hAnsi="Arial" w:cs="Arial"/>
          <w:b/>
        </w:rPr>
        <w:t xml:space="preserve"> </w:t>
      </w:r>
      <w:r w:rsidRPr="00666FA9">
        <w:rPr>
          <w:rFonts w:ascii="Arial" w:hAnsi="Arial" w:cs="Arial"/>
        </w:rPr>
        <w:t>и плановый период 2021 и 2022 годов» (с изменениями, внесёнными решением Думы Тарминского сельского</w:t>
      </w:r>
      <w:r w:rsidR="00666FA9">
        <w:rPr>
          <w:rFonts w:ascii="Arial" w:hAnsi="Arial" w:cs="Arial"/>
        </w:rPr>
        <w:t xml:space="preserve"> поселения от 30.10.2020 года №</w:t>
      </w:r>
      <w:r w:rsidRPr="00666FA9">
        <w:rPr>
          <w:rFonts w:ascii="Arial" w:hAnsi="Arial" w:cs="Arial"/>
        </w:rPr>
        <w:t>5) следующие изменения:</w:t>
      </w:r>
    </w:p>
    <w:p w:rsidR="004C3C1B" w:rsidRPr="00666FA9" w:rsidRDefault="004C3C1B" w:rsidP="004C3C1B">
      <w:pPr>
        <w:jc w:val="both"/>
        <w:rPr>
          <w:rFonts w:ascii="Arial" w:hAnsi="Arial" w:cs="Arial"/>
        </w:rPr>
      </w:pPr>
      <w:r w:rsidRPr="00666FA9">
        <w:rPr>
          <w:rFonts w:ascii="Arial" w:hAnsi="Arial" w:cs="Arial"/>
        </w:rPr>
        <w:tab/>
        <w:t>1) пункт 1 изложить в следующей редакции:</w:t>
      </w:r>
    </w:p>
    <w:p w:rsidR="004C3C1B" w:rsidRPr="00666FA9" w:rsidRDefault="004C3C1B" w:rsidP="004C3C1B">
      <w:pPr>
        <w:ind w:firstLine="708"/>
        <w:jc w:val="both"/>
        <w:rPr>
          <w:rFonts w:ascii="Arial" w:hAnsi="Arial" w:cs="Arial"/>
        </w:rPr>
      </w:pPr>
      <w:r w:rsidRPr="00666FA9">
        <w:rPr>
          <w:rFonts w:ascii="Arial" w:hAnsi="Arial" w:cs="Arial"/>
        </w:rPr>
        <w:t xml:space="preserve">«Утвердить основные характеристики бюджета Тарминского сельского поселения (далее - бюджет поселения) на 2020 год: </w:t>
      </w:r>
    </w:p>
    <w:p w:rsidR="004C3C1B" w:rsidRPr="00666FA9" w:rsidRDefault="004C3C1B" w:rsidP="004C3C1B">
      <w:pPr>
        <w:ind w:firstLine="720"/>
        <w:jc w:val="both"/>
        <w:rPr>
          <w:rFonts w:ascii="Arial" w:hAnsi="Arial" w:cs="Arial"/>
        </w:rPr>
      </w:pPr>
      <w:bookmarkStart w:id="0" w:name="_Hlk2063155"/>
      <w:r w:rsidRPr="00666FA9">
        <w:rPr>
          <w:rFonts w:ascii="Arial" w:hAnsi="Arial" w:cs="Arial"/>
        </w:rPr>
        <w:t xml:space="preserve">прогнозируемый общий объем доходов в сумме 13008,6 тыс. рублей, в том числе налоговые и неналоговые доходы в сумме 1459,0 тыс. рублей, безвозмездные поступления в сумме 11549,6 тыс. рублей, из них объем межбюджетных трансфертов из областного бюджета – 685,7 тыс. рублей, из бюджета Братского района – 10863,9 тыс. рублей; </w:t>
      </w:r>
    </w:p>
    <w:p w:rsidR="004C3C1B" w:rsidRPr="00666FA9" w:rsidRDefault="004C3C1B" w:rsidP="004C3C1B">
      <w:pPr>
        <w:ind w:firstLine="708"/>
        <w:jc w:val="both"/>
        <w:rPr>
          <w:rFonts w:ascii="Arial" w:hAnsi="Arial" w:cs="Arial"/>
        </w:rPr>
      </w:pPr>
      <w:r w:rsidRPr="00666FA9">
        <w:rPr>
          <w:rFonts w:ascii="Arial" w:hAnsi="Arial" w:cs="Arial"/>
        </w:rPr>
        <w:t>общий объем расходов бюджета поселения в сумме 13586,9 тыс. рублей;</w:t>
      </w:r>
    </w:p>
    <w:p w:rsidR="004C3C1B" w:rsidRPr="00666FA9" w:rsidRDefault="004C3C1B" w:rsidP="004C3C1B">
      <w:pPr>
        <w:ind w:firstLine="540"/>
        <w:jc w:val="both"/>
        <w:rPr>
          <w:rFonts w:ascii="Arial" w:hAnsi="Arial" w:cs="Arial"/>
        </w:rPr>
      </w:pPr>
      <w:r w:rsidRPr="00666FA9">
        <w:rPr>
          <w:rFonts w:ascii="Arial" w:hAnsi="Arial" w:cs="Arial"/>
        </w:rPr>
        <w:t>размер дефицита бюджета поселения в сумме 578,3 тыс. руб., или 39,6% утвержденного</w:t>
      </w:r>
      <w:r w:rsidRPr="00666FA9">
        <w:rPr>
          <w:rFonts w:ascii="Arial" w:hAnsi="Arial" w:cs="Arial"/>
          <w:shd w:val="clear" w:color="auto" w:fill="FFFFFF"/>
        </w:rPr>
        <w:t xml:space="preserve"> общего годового объема доходов бюджета поселения без учета</w:t>
      </w:r>
      <w:r w:rsidRPr="00666FA9">
        <w:rPr>
          <w:rFonts w:ascii="Arial" w:hAnsi="Arial" w:cs="Arial"/>
        </w:rPr>
        <w:t xml:space="preserve"> утвержденного объема безвозмездных поступлений.</w:t>
      </w:r>
    </w:p>
    <w:p w:rsidR="004C3C1B" w:rsidRPr="00666FA9" w:rsidRDefault="004C3C1B" w:rsidP="004C3C1B">
      <w:pPr>
        <w:ind w:firstLine="540"/>
        <w:jc w:val="both"/>
        <w:rPr>
          <w:rFonts w:ascii="Arial" w:hAnsi="Arial" w:cs="Arial"/>
        </w:rPr>
      </w:pPr>
      <w:r w:rsidRPr="00666FA9">
        <w:rPr>
          <w:rFonts w:ascii="Arial" w:hAnsi="Arial" w:cs="Arial"/>
        </w:rPr>
        <w:t>С учетом снижения остатков средств на счетах по учету средств бюджета поселения размер дефицита бюджета составит 50,0 тыс. руб., или 3,4%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4C3C1B" w:rsidRPr="00666FA9" w:rsidRDefault="004C3C1B" w:rsidP="004C3C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6FA9">
        <w:rPr>
          <w:rFonts w:ascii="Arial" w:hAnsi="Arial" w:cs="Arial"/>
        </w:rPr>
        <w:t>2) в</w:t>
      </w:r>
      <w:r w:rsidRPr="00666FA9">
        <w:rPr>
          <w:rFonts w:ascii="Arial" w:hAnsi="Arial" w:cs="Arial"/>
          <w:b/>
        </w:rPr>
        <w:t xml:space="preserve"> </w:t>
      </w:r>
      <w:r w:rsidRPr="00666FA9">
        <w:rPr>
          <w:rFonts w:ascii="Arial" w:hAnsi="Arial" w:cs="Arial"/>
        </w:rPr>
        <w:t>пункте 8</w:t>
      </w:r>
      <w:r w:rsidRPr="00666FA9">
        <w:rPr>
          <w:rFonts w:ascii="Arial" w:hAnsi="Arial" w:cs="Arial"/>
          <w:b/>
        </w:rPr>
        <w:t xml:space="preserve"> </w:t>
      </w:r>
      <w:r w:rsidRPr="00666FA9">
        <w:rPr>
          <w:rFonts w:ascii="Arial" w:hAnsi="Arial" w:cs="Arial"/>
        </w:rPr>
        <w:t>изменить объем бюджетных ассигнований муниципального дорожного фонда:</w:t>
      </w:r>
    </w:p>
    <w:p w:rsidR="004C3C1B" w:rsidRPr="00666FA9" w:rsidRDefault="004C3C1B" w:rsidP="004C3C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6FA9">
        <w:rPr>
          <w:rFonts w:ascii="Arial" w:hAnsi="Arial" w:cs="Arial"/>
        </w:rPr>
        <w:t xml:space="preserve">- 2020 год цифру «685,3» </w:t>
      </w:r>
      <w:proofErr w:type="gramStart"/>
      <w:r w:rsidRPr="00666FA9">
        <w:rPr>
          <w:rFonts w:ascii="Arial" w:hAnsi="Arial" w:cs="Arial"/>
        </w:rPr>
        <w:t>заменить на цифру</w:t>
      </w:r>
      <w:proofErr w:type="gramEnd"/>
      <w:r w:rsidRPr="00666FA9">
        <w:rPr>
          <w:rFonts w:ascii="Arial" w:hAnsi="Arial" w:cs="Arial"/>
        </w:rPr>
        <w:t xml:space="preserve"> «658,3</w:t>
      </w:r>
      <w:bookmarkStart w:id="1" w:name="_GoBack"/>
      <w:bookmarkEnd w:id="1"/>
      <w:r w:rsidRPr="00666FA9">
        <w:rPr>
          <w:rFonts w:ascii="Arial" w:hAnsi="Arial" w:cs="Arial"/>
        </w:rPr>
        <w:t>»;</w:t>
      </w:r>
    </w:p>
    <w:p w:rsidR="004C3C1B" w:rsidRPr="00666FA9" w:rsidRDefault="004C3C1B" w:rsidP="004C3C1B">
      <w:pPr>
        <w:jc w:val="both"/>
        <w:rPr>
          <w:rFonts w:ascii="Arial" w:hAnsi="Arial" w:cs="Arial"/>
        </w:rPr>
      </w:pPr>
      <w:r w:rsidRPr="00666FA9">
        <w:rPr>
          <w:rFonts w:ascii="Arial" w:hAnsi="Arial" w:cs="Arial"/>
        </w:rPr>
        <w:tab/>
        <w:t>3) приложения 1, 6, 8, 10, 13 изложить в новой редакции (прилагаются).</w:t>
      </w:r>
    </w:p>
    <w:p w:rsidR="004C3C1B" w:rsidRPr="00666FA9" w:rsidRDefault="004C3C1B" w:rsidP="004C3C1B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666FA9">
        <w:rPr>
          <w:rFonts w:ascii="Arial" w:hAnsi="Arial" w:cs="Arial"/>
        </w:rPr>
        <w:lastRenderedPageBreak/>
        <w:t>2. Настоящее решение подлежит официальному опубликованию в Информационном бюллетене и размещению на официальном сайте Тарминского муниципального образования.</w:t>
      </w:r>
    </w:p>
    <w:bookmarkEnd w:id="0"/>
    <w:p w:rsidR="004C3C1B" w:rsidRDefault="004C3C1B" w:rsidP="004C3C1B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</w:p>
    <w:p w:rsidR="00666FA9" w:rsidRPr="00666FA9" w:rsidRDefault="00666FA9" w:rsidP="004C3C1B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</w:p>
    <w:p w:rsidR="004C3C1B" w:rsidRPr="00666FA9" w:rsidRDefault="004C3C1B" w:rsidP="004C3C1B">
      <w:pPr>
        <w:widowControl w:val="0"/>
        <w:tabs>
          <w:tab w:val="left" w:pos="567"/>
        </w:tabs>
        <w:jc w:val="both"/>
        <w:rPr>
          <w:rFonts w:ascii="Arial" w:hAnsi="Arial" w:cs="Arial"/>
        </w:rPr>
      </w:pPr>
      <w:r w:rsidRPr="00666FA9">
        <w:rPr>
          <w:rFonts w:ascii="Arial" w:hAnsi="Arial" w:cs="Arial"/>
        </w:rPr>
        <w:t>Председатель Думы,</w:t>
      </w:r>
    </w:p>
    <w:p w:rsidR="004C3C1B" w:rsidRPr="00666FA9" w:rsidRDefault="004C3C1B" w:rsidP="004C3C1B">
      <w:pPr>
        <w:jc w:val="both"/>
        <w:rPr>
          <w:rFonts w:ascii="Arial" w:hAnsi="Arial" w:cs="Arial"/>
        </w:rPr>
      </w:pPr>
      <w:r w:rsidRPr="00666FA9">
        <w:rPr>
          <w:rFonts w:ascii="Arial" w:hAnsi="Arial" w:cs="Arial"/>
        </w:rPr>
        <w:t>Глава Тарминского</w:t>
      </w:r>
    </w:p>
    <w:p w:rsidR="00666FA9" w:rsidRDefault="00666FA9" w:rsidP="004C3C1B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4C3C1B" w:rsidRPr="00666FA9" w:rsidRDefault="004C3C1B" w:rsidP="004C3C1B">
      <w:pPr>
        <w:rPr>
          <w:rFonts w:ascii="Arial" w:hAnsi="Arial" w:cs="Arial"/>
        </w:rPr>
      </w:pPr>
      <w:r w:rsidRPr="00666FA9">
        <w:rPr>
          <w:rFonts w:ascii="Arial" w:hAnsi="Arial" w:cs="Arial"/>
        </w:rPr>
        <w:t>М.Т. Коротюк</w:t>
      </w:r>
    </w:p>
    <w:p w:rsidR="004C3C1B" w:rsidRDefault="004C3C1B" w:rsidP="004C3C1B">
      <w:pPr>
        <w:rPr>
          <w:rFonts w:ascii="Arial" w:hAnsi="Arial" w:cs="Arial"/>
        </w:rPr>
      </w:pPr>
    </w:p>
    <w:p w:rsidR="00666FA9" w:rsidRDefault="00666FA9" w:rsidP="004C3C1B">
      <w:pPr>
        <w:rPr>
          <w:rFonts w:ascii="Arial" w:hAnsi="Arial" w:cs="Arial"/>
        </w:rPr>
      </w:pPr>
    </w:p>
    <w:p w:rsidR="00666FA9" w:rsidRDefault="00666FA9" w:rsidP="004C3C1B">
      <w:pPr>
        <w:rPr>
          <w:rFonts w:ascii="Arial" w:hAnsi="Arial" w:cs="Arial"/>
        </w:rPr>
      </w:pPr>
    </w:p>
    <w:p w:rsidR="00666FA9" w:rsidRDefault="00666FA9" w:rsidP="004C3C1B">
      <w:pPr>
        <w:rPr>
          <w:rFonts w:ascii="Arial" w:hAnsi="Arial" w:cs="Arial"/>
        </w:rPr>
      </w:pPr>
    </w:p>
    <w:p w:rsidR="00666FA9" w:rsidRDefault="00666FA9" w:rsidP="004C3C1B">
      <w:pPr>
        <w:rPr>
          <w:rFonts w:ascii="Arial" w:hAnsi="Arial" w:cs="Arial"/>
        </w:rPr>
      </w:pPr>
    </w:p>
    <w:p w:rsidR="00666FA9" w:rsidRDefault="00666FA9" w:rsidP="004C3C1B">
      <w:pPr>
        <w:rPr>
          <w:rFonts w:ascii="Arial" w:hAnsi="Arial" w:cs="Arial"/>
        </w:rPr>
      </w:pPr>
    </w:p>
    <w:p w:rsidR="00666FA9" w:rsidRDefault="00666FA9" w:rsidP="004C3C1B">
      <w:pPr>
        <w:rPr>
          <w:rFonts w:ascii="Arial" w:hAnsi="Arial" w:cs="Arial"/>
        </w:rPr>
      </w:pPr>
    </w:p>
    <w:p w:rsidR="00666FA9" w:rsidRDefault="00666FA9" w:rsidP="004C3C1B">
      <w:pPr>
        <w:rPr>
          <w:rFonts w:ascii="Arial" w:hAnsi="Arial" w:cs="Arial"/>
        </w:rPr>
      </w:pPr>
    </w:p>
    <w:p w:rsidR="00666FA9" w:rsidRDefault="00666FA9" w:rsidP="004C3C1B">
      <w:pPr>
        <w:rPr>
          <w:rFonts w:ascii="Arial" w:hAnsi="Arial" w:cs="Arial"/>
        </w:rPr>
      </w:pPr>
    </w:p>
    <w:p w:rsidR="00666FA9" w:rsidRDefault="00666FA9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666FA9" w:rsidRDefault="00666FA9" w:rsidP="004C3C1B">
      <w:pPr>
        <w:rPr>
          <w:rFonts w:ascii="Arial" w:hAnsi="Arial" w:cs="Arial"/>
        </w:rPr>
      </w:pPr>
    </w:p>
    <w:tbl>
      <w:tblPr>
        <w:tblW w:w="10080" w:type="dxa"/>
        <w:tblInd w:w="93" w:type="dxa"/>
        <w:tblLook w:val="04A0"/>
      </w:tblPr>
      <w:tblGrid>
        <w:gridCol w:w="6520"/>
        <w:gridCol w:w="2380"/>
        <w:gridCol w:w="1180"/>
      </w:tblGrid>
      <w:tr w:rsidR="0099563C" w:rsidRPr="0099563C" w:rsidTr="005C4AF7">
        <w:trPr>
          <w:trHeight w:val="300"/>
        </w:trPr>
        <w:tc>
          <w:tcPr>
            <w:tcW w:w="10080" w:type="dxa"/>
            <w:gridSpan w:val="3"/>
            <w:shd w:val="clear" w:color="auto" w:fill="auto"/>
            <w:noWrap/>
            <w:vAlign w:val="bottom"/>
            <w:hideMark/>
          </w:tcPr>
          <w:p w:rsidR="0099563C" w:rsidRPr="0099563C" w:rsidRDefault="0099563C" w:rsidP="0099563C">
            <w:pPr>
              <w:jc w:val="right"/>
              <w:rPr>
                <w:sz w:val="22"/>
                <w:szCs w:val="22"/>
              </w:rPr>
            </w:pPr>
            <w:bookmarkStart w:id="2" w:name="RANGE!A1:C104"/>
            <w:r w:rsidRPr="0099563C">
              <w:rPr>
                <w:sz w:val="22"/>
                <w:szCs w:val="22"/>
              </w:rPr>
              <w:lastRenderedPageBreak/>
              <w:t xml:space="preserve">Приложение 1  </w:t>
            </w:r>
            <w:bookmarkEnd w:id="2"/>
          </w:p>
        </w:tc>
      </w:tr>
      <w:tr w:rsidR="0099563C" w:rsidRPr="0099563C" w:rsidTr="005C4AF7">
        <w:trPr>
          <w:trHeight w:val="1524"/>
        </w:trPr>
        <w:tc>
          <w:tcPr>
            <w:tcW w:w="10080" w:type="dxa"/>
            <w:gridSpan w:val="3"/>
            <w:shd w:val="clear" w:color="auto" w:fill="auto"/>
            <w:vAlign w:val="bottom"/>
            <w:hideMark/>
          </w:tcPr>
          <w:p w:rsidR="0099563C" w:rsidRPr="0099563C" w:rsidRDefault="0099563C" w:rsidP="0099563C">
            <w:pPr>
              <w:jc w:val="right"/>
              <w:rPr>
                <w:sz w:val="22"/>
                <w:szCs w:val="22"/>
              </w:rPr>
            </w:pPr>
            <w:r w:rsidRPr="0099563C">
              <w:rPr>
                <w:sz w:val="22"/>
                <w:szCs w:val="22"/>
              </w:rPr>
              <w:t>к решению Думы Тарминского сельского поселения</w:t>
            </w:r>
            <w:r w:rsidRPr="0099563C">
              <w:rPr>
                <w:sz w:val="22"/>
                <w:szCs w:val="22"/>
              </w:rPr>
              <w:br/>
              <w:t xml:space="preserve">"О внесении изменений в решение Думы Тарминского </w:t>
            </w:r>
            <w:r w:rsidRPr="0099563C">
              <w:rPr>
                <w:sz w:val="22"/>
                <w:szCs w:val="22"/>
              </w:rPr>
              <w:br/>
              <w:t xml:space="preserve">МО от 30.12.2019 года №165 " О бюджете Тарминского </w:t>
            </w:r>
            <w:r w:rsidRPr="0099563C">
              <w:rPr>
                <w:sz w:val="22"/>
                <w:szCs w:val="22"/>
              </w:rPr>
              <w:br/>
              <w:t xml:space="preserve">сельского поселения на 2020 год и на плановый период </w:t>
            </w:r>
            <w:r w:rsidRPr="0099563C">
              <w:rPr>
                <w:sz w:val="22"/>
                <w:szCs w:val="22"/>
              </w:rPr>
              <w:br/>
              <w:t>2021 и 2022 годов"</w:t>
            </w:r>
            <w:r w:rsidRPr="0099563C">
              <w:rPr>
                <w:sz w:val="22"/>
                <w:szCs w:val="22"/>
              </w:rPr>
              <w:br/>
              <w:t>от 30.09.2020г. №11</w:t>
            </w:r>
          </w:p>
        </w:tc>
      </w:tr>
      <w:tr w:rsidR="0099563C" w:rsidRPr="0099563C" w:rsidTr="005C4AF7">
        <w:trPr>
          <w:trHeight w:val="300"/>
        </w:trPr>
        <w:tc>
          <w:tcPr>
            <w:tcW w:w="6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3C" w:rsidRPr="0099563C" w:rsidRDefault="0099563C" w:rsidP="009956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3C" w:rsidRPr="0099563C" w:rsidRDefault="0099563C" w:rsidP="0099563C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3C" w:rsidRPr="0099563C" w:rsidRDefault="0099563C" w:rsidP="0099563C">
            <w:pPr>
              <w:rPr>
                <w:sz w:val="22"/>
                <w:szCs w:val="22"/>
              </w:rPr>
            </w:pPr>
          </w:p>
        </w:tc>
      </w:tr>
      <w:tr w:rsidR="0099563C" w:rsidRPr="0099563C" w:rsidTr="0099563C">
        <w:trPr>
          <w:trHeight w:val="61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563C" w:rsidRPr="0099563C" w:rsidRDefault="0099563C" w:rsidP="0099563C">
            <w:pPr>
              <w:jc w:val="center"/>
              <w:rPr>
                <w:b/>
                <w:bCs/>
              </w:rPr>
            </w:pPr>
            <w:r w:rsidRPr="0099563C">
              <w:rPr>
                <w:b/>
                <w:bCs/>
              </w:rPr>
              <w:t>ПРОГНОЗИРУЕМЫЕ ДОХОДЫ БЮДЖЕТА СЕЛЬСКОГО ПОСЕЛЕНИЯ НА 2020 ГОД</w:t>
            </w:r>
          </w:p>
        </w:tc>
      </w:tr>
      <w:tr w:rsidR="0099563C" w:rsidRPr="0099563C" w:rsidTr="0099563C">
        <w:trPr>
          <w:trHeight w:val="25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3C" w:rsidRPr="0099563C" w:rsidRDefault="0099563C" w:rsidP="009956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3C" w:rsidRPr="0099563C" w:rsidRDefault="0099563C" w:rsidP="009956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3C" w:rsidRPr="0099563C" w:rsidRDefault="0099563C" w:rsidP="0099563C">
            <w:pPr>
              <w:jc w:val="center"/>
              <w:rPr>
                <w:b/>
                <w:bCs/>
                <w:sz w:val="20"/>
                <w:szCs w:val="20"/>
              </w:rPr>
            </w:pPr>
            <w:r w:rsidRPr="0099563C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99563C" w:rsidRPr="0099563C" w:rsidTr="005C4AF7">
        <w:trPr>
          <w:trHeight w:val="184"/>
        </w:trPr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Наименование групп, подгрупп, статей и подстатей доходов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99563C" w:rsidRPr="0099563C" w:rsidTr="005C4AF7">
        <w:trPr>
          <w:trHeight w:val="184"/>
        </w:trPr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5C4AF7">
              <w:rPr>
                <w:b/>
                <w:bCs/>
                <w:sz w:val="16"/>
                <w:szCs w:val="16"/>
                <w:u w:val="single"/>
              </w:rPr>
              <w:t>НАЛОГОВЫЕ И НЕНАЛОГОВЫЕ ДОХОДЫ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5C4AF7">
              <w:rPr>
                <w:b/>
                <w:bCs/>
                <w:sz w:val="16"/>
                <w:szCs w:val="16"/>
                <w:u w:val="single"/>
              </w:rPr>
              <w:t>1 00 00000 00 0000 000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1 459,0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 1 01 00000 00 0000 110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262,0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 1 01 02000 01 0000 110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262,0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1 01 02010 01 0000 110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261,5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1 01 02030 01 0000 110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0,5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 1 03 00000 00 0000 110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272,4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 1 03 02000 01 0000 110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272,4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1 03 02230 01 0000 110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127,9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1 03 02231 01 0000 110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127,9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инжекторных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1 03 02240 01 0000 110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0,8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C4AF7">
              <w:rPr>
                <w:sz w:val="16"/>
                <w:szCs w:val="16"/>
              </w:rPr>
              <w:t>инжекторных</w:t>
            </w:r>
            <w:proofErr w:type="spellEnd"/>
            <w:r w:rsidRPr="005C4AF7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1 03 02241 01 0000 110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0,8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1 03 02250 01 0000 110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165,1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1 03 02251 01 0000 110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165,1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1 03 02260 01 0000 110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-21,4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1 03 02261 01 0000 110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-21,4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 1 06 00000 00 0000 000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867,2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1 06 01000 00 0000 110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146,9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1 06 01030 10 0000 110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146,9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1 06 06000 00 0000 110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720,3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1 06 06030 00 0000 110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601,1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1 06 06033 10 0000 110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601,1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1 06 06040 00 0000 110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119,2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1 06 06043 10 0000 110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119,2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 1 08 00000 00 0000 000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3,9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1 08 04000 01 0000 110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3,9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1 08 04020 01 0000 110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3,9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 1 11 00000 00 0000 000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18,0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1 11 05000 00 0000 120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18,0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proofErr w:type="gramStart"/>
            <w:r w:rsidRPr="005C4AF7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1 11 05025 10 0000 120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18,0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35,5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Доходы от оказания платных услуг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1 13 01000 00 0000 130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35,5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Прочие доходы от оказания платных услуг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1 13 01990 00 0000 130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35,5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1 13 01995 10 0000 130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35,5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5C4AF7">
              <w:rPr>
                <w:b/>
                <w:bCs/>
                <w:sz w:val="16"/>
                <w:szCs w:val="16"/>
                <w:u w:val="single"/>
              </w:rPr>
              <w:t>БЕЗВОЗМЕЗДНЫЕ ПОСТУПЛЕНИЯ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5C4AF7">
              <w:rPr>
                <w:b/>
                <w:bCs/>
                <w:sz w:val="16"/>
                <w:szCs w:val="16"/>
                <w:u w:val="single"/>
              </w:rPr>
              <w:t xml:space="preserve"> 2 00 00000 00 0000 000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11 549,6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 2 02 00000 00 0000 000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11 549,6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10 526,2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2 02 15001 10 0000 150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80,1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2 02 15002 10 0000 150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248,0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2 02 16001 10 0000 150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10 198,1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445,6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Прочие субсидии  в т.ч.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2 02 29999 00 0000 150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445,6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Прочие субсидии бюджетам сельских поселений - всего, в т.ч.: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2 02 29999 10 0000 150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445,6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2 02 29999 10 0001 150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445,6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160,0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Субвенция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2 02 30024 00 0000 150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0,7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Субвенции бюджетам сельских поселений на выполнение передаваемых полномочий субъектов Российской Федерации - всего, в т.ч.: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2 02 30024 10 0000 150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0,7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2 02 30024 10 0000 150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0,7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2 02 35118 00 0000 150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159,3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2 02 35118 10 0000 150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159,3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2 02 40000 00 0000 150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417,8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2 02 40014 00 0000 150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417,8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2 02 40014 10 0000 150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417,8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  <w:u w:val="single"/>
              </w:rPr>
            </w:pPr>
            <w:r w:rsidRPr="005C4AF7">
              <w:rPr>
                <w:sz w:val="16"/>
                <w:szCs w:val="16"/>
                <w:u w:val="singl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13 008,6</w:t>
            </w:r>
          </w:p>
        </w:tc>
      </w:tr>
    </w:tbl>
    <w:p w:rsidR="00666FA9" w:rsidRDefault="00666FA9" w:rsidP="004C3C1B">
      <w:pPr>
        <w:rPr>
          <w:rFonts w:ascii="Arial" w:hAnsi="Arial" w:cs="Arial"/>
        </w:rPr>
      </w:pPr>
    </w:p>
    <w:p w:rsidR="00666FA9" w:rsidRDefault="00666FA9" w:rsidP="004C3C1B">
      <w:pPr>
        <w:rPr>
          <w:rFonts w:ascii="Arial" w:hAnsi="Arial" w:cs="Arial"/>
        </w:rPr>
      </w:pPr>
    </w:p>
    <w:p w:rsidR="00666FA9" w:rsidRDefault="00666FA9" w:rsidP="004C3C1B">
      <w:pPr>
        <w:rPr>
          <w:rFonts w:ascii="Arial" w:hAnsi="Arial" w:cs="Arial"/>
        </w:rPr>
      </w:pPr>
    </w:p>
    <w:p w:rsidR="005C4AF7" w:rsidRDefault="005C4AF7" w:rsidP="004C3C1B">
      <w:pPr>
        <w:rPr>
          <w:rFonts w:ascii="Arial" w:hAnsi="Arial" w:cs="Arial"/>
        </w:rPr>
      </w:pPr>
    </w:p>
    <w:p w:rsidR="005C4AF7" w:rsidRDefault="005C4AF7" w:rsidP="004C3C1B">
      <w:pPr>
        <w:rPr>
          <w:rFonts w:ascii="Arial" w:hAnsi="Arial" w:cs="Arial"/>
        </w:rPr>
      </w:pPr>
    </w:p>
    <w:p w:rsidR="005C4AF7" w:rsidRDefault="005C4AF7" w:rsidP="004C3C1B">
      <w:pPr>
        <w:rPr>
          <w:rFonts w:ascii="Arial" w:hAnsi="Arial" w:cs="Arial"/>
        </w:rPr>
      </w:pPr>
    </w:p>
    <w:p w:rsidR="005C4AF7" w:rsidRDefault="005C4AF7" w:rsidP="004C3C1B">
      <w:pPr>
        <w:rPr>
          <w:rFonts w:ascii="Arial" w:hAnsi="Arial" w:cs="Arial"/>
        </w:rPr>
      </w:pPr>
    </w:p>
    <w:p w:rsidR="005C4AF7" w:rsidRDefault="005C4AF7" w:rsidP="004C3C1B">
      <w:pPr>
        <w:rPr>
          <w:rFonts w:ascii="Arial" w:hAnsi="Arial" w:cs="Arial"/>
        </w:rPr>
      </w:pPr>
    </w:p>
    <w:p w:rsidR="005C4AF7" w:rsidRDefault="005C4AF7" w:rsidP="004C3C1B">
      <w:pPr>
        <w:rPr>
          <w:rFonts w:ascii="Arial" w:hAnsi="Arial" w:cs="Arial"/>
        </w:rPr>
      </w:pPr>
    </w:p>
    <w:p w:rsidR="005C4AF7" w:rsidRDefault="005C4AF7" w:rsidP="004C3C1B">
      <w:pPr>
        <w:rPr>
          <w:rFonts w:ascii="Arial" w:hAnsi="Arial" w:cs="Arial"/>
        </w:rPr>
      </w:pPr>
    </w:p>
    <w:p w:rsidR="005C4AF7" w:rsidRDefault="005C4AF7" w:rsidP="004C3C1B">
      <w:pPr>
        <w:rPr>
          <w:rFonts w:ascii="Arial" w:hAnsi="Arial" w:cs="Arial"/>
        </w:rPr>
      </w:pPr>
    </w:p>
    <w:p w:rsidR="005C4AF7" w:rsidRDefault="005C4AF7" w:rsidP="004C3C1B">
      <w:pPr>
        <w:rPr>
          <w:rFonts w:ascii="Arial" w:hAnsi="Arial" w:cs="Arial"/>
        </w:rPr>
      </w:pPr>
    </w:p>
    <w:p w:rsidR="005C4AF7" w:rsidRDefault="005C4AF7" w:rsidP="004C3C1B">
      <w:pPr>
        <w:rPr>
          <w:rFonts w:ascii="Arial" w:hAnsi="Arial" w:cs="Arial"/>
        </w:rPr>
      </w:pPr>
    </w:p>
    <w:tbl>
      <w:tblPr>
        <w:tblW w:w="8780" w:type="dxa"/>
        <w:tblInd w:w="93" w:type="dxa"/>
        <w:tblLook w:val="04A0"/>
      </w:tblPr>
      <w:tblGrid>
        <w:gridCol w:w="6460"/>
        <w:gridCol w:w="900"/>
        <w:gridCol w:w="1420"/>
      </w:tblGrid>
      <w:tr w:rsidR="0099563C" w:rsidRPr="0099563C" w:rsidTr="005C4AF7">
        <w:trPr>
          <w:trHeight w:val="300"/>
        </w:trPr>
        <w:tc>
          <w:tcPr>
            <w:tcW w:w="8780" w:type="dxa"/>
            <w:gridSpan w:val="3"/>
            <w:shd w:val="clear" w:color="auto" w:fill="auto"/>
            <w:noWrap/>
            <w:vAlign w:val="bottom"/>
            <w:hideMark/>
          </w:tcPr>
          <w:p w:rsidR="0099563C" w:rsidRPr="0099563C" w:rsidRDefault="0099563C" w:rsidP="00C91DFC">
            <w:pPr>
              <w:jc w:val="right"/>
              <w:rPr>
                <w:sz w:val="22"/>
                <w:szCs w:val="22"/>
              </w:rPr>
            </w:pPr>
            <w:r w:rsidRPr="0099563C">
              <w:rPr>
                <w:sz w:val="22"/>
                <w:szCs w:val="22"/>
              </w:rPr>
              <w:lastRenderedPageBreak/>
              <w:t xml:space="preserve">Приложение </w:t>
            </w:r>
            <w:r w:rsidR="00C91DFC">
              <w:rPr>
                <w:sz w:val="22"/>
                <w:szCs w:val="22"/>
              </w:rPr>
              <w:t>№6</w:t>
            </w:r>
            <w:r w:rsidRPr="0099563C">
              <w:rPr>
                <w:sz w:val="22"/>
                <w:szCs w:val="22"/>
              </w:rPr>
              <w:t xml:space="preserve"> </w:t>
            </w:r>
          </w:p>
        </w:tc>
      </w:tr>
      <w:tr w:rsidR="0099563C" w:rsidRPr="0099563C" w:rsidTr="005C4AF7">
        <w:trPr>
          <w:trHeight w:val="1524"/>
        </w:trPr>
        <w:tc>
          <w:tcPr>
            <w:tcW w:w="8780" w:type="dxa"/>
            <w:gridSpan w:val="3"/>
            <w:shd w:val="clear" w:color="auto" w:fill="auto"/>
            <w:vAlign w:val="bottom"/>
            <w:hideMark/>
          </w:tcPr>
          <w:p w:rsidR="0099563C" w:rsidRPr="0099563C" w:rsidRDefault="0099563C" w:rsidP="0099563C">
            <w:pPr>
              <w:jc w:val="right"/>
              <w:rPr>
                <w:sz w:val="22"/>
                <w:szCs w:val="22"/>
              </w:rPr>
            </w:pPr>
            <w:r w:rsidRPr="0099563C">
              <w:rPr>
                <w:sz w:val="22"/>
                <w:szCs w:val="22"/>
              </w:rPr>
              <w:t>к решению Думы Тарминского сельского поселения</w:t>
            </w:r>
            <w:r w:rsidRPr="0099563C">
              <w:rPr>
                <w:sz w:val="22"/>
                <w:szCs w:val="22"/>
              </w:rPr>
              <w:br/>
              <w:t xml:space="preserve">"О внесении изменений в решение Думы Тарминского </w:t>
            </w:r>
            <w:r w:rsidRPr="0099563C">
              <w:rPr>
                <w:sz w:val="22"/>
                <w:szCs w:val="22"/>
              </w:rPr>
              <w:br/>
              <w:t xml:space="preserve">МО от 30.12.2019 года №165 " О бюджете Тарминского </w:t>
            </w:r>
            <w:r w:rsidRPr="0099563C">
              <w:rPr>
                <w:sz w:val="22"/>
                <w:szCs w:val="22"/>
              </w:rPr>
              <w:br/>
              <w:t xml:space="preserve">сельского поселения на 2020 год и на плановый период </w:t>
            </w:r>
            <w:r w:rsidRPr="0099563C">
              <w:rPr>
                <w:sz w:val="22"/>
                <w:szCs w:val="22"/>
              </w:rPr>
              <w:br/>
              <w:t>2021 и 2022 годов"</w:t>
            </w:r>
            <w:r w:rsidRPr="0099563C">
              <w:rPr>
                <w:sz w:val="22"/>
                <w:szCs w:val="22"/>
              </w:rPr>
              <w:br/>
              <w:t>от 30.09.2020г. №11</w:t>
            </w:r>
          </w:p>
        </w:tc>
      </w:tr>
      <w:tr w:rsidR="0099563C" w:rsidRPr="0099563C" w:rsidTr="005C4AF7">
        <w:trPr>
          <w:trHeight w:val="285"/>
        </w:trPr>
        <w:tc>
          <w:tcPr>
            <w:tcW w:w="6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3C" w:rsidRPr="0099563C" w:rsidRDefault="0099563C" w:rsidP="009956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3C" w:rsidRPr="0099563C" w:rsidRDefault="0099563C" w:rsidP="009956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3C" w:rsidRPr="0099563C" w:rsidRDefault="0099563C" w:rsidP="0099563C">
            <w:pPr>
              <w:jc w:val="right"/>
              <w:rPr>
                <w:sz w:val="22"/>
                <w:szCs w:val="22"/>
              </w:rPr>
            </w:pPr>
          </w:p>
        </w:tc>
      </w:tr>
      <w:tr w:rsidR="0099563C" w:rsidRPr="0099563C" w:rsidTr="0099563C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63C" w:rsidRPr="0099563C" w:rsidRDefault="0099563C" w:rsidP="0099563C">
            <w:pPr>
              <w:jc w:val="center"/>
              <w:rPr>
                <w:b/>
                <w:bCs/>
              </w:rPr>
            </w:pPr>
            <w:r w:rsidRPr="0099563C">
              <w:rPr>
                <w:b/>
                <w:bCs/>
              </w:rPr>
              <w:t>РАСПРЕДЕЛЕНИЕ  БЮДЖЕТНЫХ АССИГНОВАНИЙ</w:t>
            </w:r>
          </w:p>
        </w:tc>
      </w:tr>
      <w:tr w:rsidR="0099563C" w:rsidRPr="0099563C" w:rsidTr="0099563C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63C" w:rsidRPr="0099563C" w:rsidRDefault="0099563C" w:rsidP="0099563C">
            <w:pPr>
              <w:jc w:val="center"/>
              <w:rPr>
                <w:b/>
                <w:bCs/>
              </w:rPr>
            </w:pPr>
            <w:r w:rsidRPr="0099563C">
              <w:rPr>
                <w:b/>
                <w:bCs/>
              </w:rPr>
              <w:t>ПО РАЗДЕЛАМ И ПОДРАЗДЕЛАМ</w:t>
            </w:r>
          </w:p>
        </w:tc>
      </w:tr>
      <w:tr w:rsidR="0099563C" w:rsidRPr="0099563C" w:rsidTr="0099563C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63C" w:rsidRPr="0099563C" w:rsidRDefault="0099563C" w:rsidP="0099563C">
            <w:pPr>
              <w:jc w:val="center"/>
              <w:rPr>
                <w:b/>
                <w:bCs/>
              </w:rPr>
            </w:pPr>
            <w:r w:rsidRPr="0099563C">
              <w:rPr>
                <w:b/>
                <w:bCs/>
              </w:rPr>
              <w:t xml:space="preserve">КЛАССИФИКАЦИИ  РАСХОДОВ БЮДЖЕТА  НА 2020 ГОД </w:t>
            </w:r>
          </w:p>
        </w:tc>
      </w:tr>
      <w:tr w:rsidR="0099563C" w:rsidRPr="0099563C" w:rsidTr="0099563C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3C" w:rsidRPr="0099563C" w:rsidRDefault="0099563C" w:rsidP="0099563C">
            <w:pPr>
              <w:jc w:val="center"/>
              <w:rPr>
                <w:b/>
                <w:bCs/>
              </w:rPr>
            </w:pPr>
          </w:p>
        </w:tc>
      </w:tr>
      <w:tr w:rsidR="0099563C" w:rsidRPr="0099563C" w:rsidTr="0099563C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3C" w:rsidRPr="0099563C" w:rsidRDefault="0099563C" w:rsidP="0099563C">
            <w:pPr>
              <w:jc w:val="center"/>
              <w:rPr>
                <w:b/>
                <w:bCs/>
              </w:rPr>
            </w:pPr>
          </w:p>
        </w:tc>
      </w:tr>
      <w:tr w:rsidR="0099563C" w:rsidRPr="0099563C" w:rsidTr="0099563C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3C" w:rsidRPr="0099563C" w:rsidRDefault="0099563C" w:rsidP="0099563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3C" w:rsidRPr="0099563C" w:rsidRDefault="0099563C" w:rsidP="0099563C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3C" w:rsidRPr="0099563C" w:rsidRDefault="0099563C" w:rsidP="0099563C">
            <w:pPr>
              <w:jc w:val="right"/>
              <w:rPr>
                <w:sz w:val="22"/>
                <w:szCs w:val="22"/>
              </w:rPr>
            </w:pPr>
            <w:r w:rsidRPr="0099563C">
              <w:rPr>
                <w:sz w:val="22"/>
                <w:szCs w:val="22"/>
              </w:rPr>
              <w:t>тыс</w:t>
            </w:r>
            <w:proofErr w:type="gramStart"/>
            <w:r w:rsidRPr="0099563C">
              <w:rPr>
                <w:sz w:val="22"/>
                <w:szCs w:val="22"/>
              </w:rPr>
              <w:t>.р</w:t>
            </w:r>
            <w:proofErr w:type="gramEnd"/>
            <w:r w:rsidRPr="0099563C">
              <w:rPr>
                <w:sz w:val="22"/>
                <w:szCs w:val="22"/>
              </w:rPr>
              <w:t>уб.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C4AF7">
              <w:rPr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6 755,2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945,8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5 495,3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224,0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85,4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4,0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0,7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159,3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159,3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707,0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308,4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398,6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658,3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658,3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849,8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849,8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КУЛЬТУРА</w:t>
            </w:r>
            <w:proofErr w:type="gramStart"/>
            <w:r w:rsidRPr="005C4AF7">
              <w:rPr>
                <w:b/>
                <w:bCs/>
                <w:sz w:val="16"/>
                <w:szCs w:val="16"/>
              </w:rPr>
              <w:t>,К</w:t>
            </w:r>
            <w:proofErr w:type="gramEnd"/>
            <w:r w:rsidRPr="005C4AF7">
              <w:rPr>
                <w:b/>
                <w:bCs/>
                <w:sz w:val="16"/>
                <w:szCs w:val="16"/>
              </w:rPr>
              <w:t>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4 136,8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4 136,8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154,1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154,1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165,4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165,4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1301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1,0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13 586,9</w:t>
            </w:r>
          </w:p>
        </w:tc>
      </w:tr>
    </w:tbl>
    <w:p w:rsidR="00666FA9" w:rsidRDefault="00666FA9" w:rsidP="004C3C1B">
      <w:pPr>
        <w:rPr>
          <w:rFonts w:ascii="Arial" w:hAnsi="Arial" w:cs="Arial"/>
        </w:rPr>
      </w:pPr>
    </w:p>
    <w:p w:rsidR="00666FA9" w:rsidRDefault="00666FA9" w:rsidP="004C3C1B">
      <w:pPr>
        <w:rPr>
          <w:rFonts w:ascii="Arial" w:hAnsi="Arial" w:cs="Arial"/>
        </w:rPr>
      </w:pPr>
    </w:p>
    <w:p w:rsidR="00666FA9" w:rsidRDefault="00666FA9" w:rsidP="004B06FB">
      <w:pPr>
        <w:rPr>
          <w:b/>
          <w:sz w:val="28"/>
          <w:szCs w:val="28"/>
        </w:rPr>
      </w:pPr>
    </w:p>
    <w:p w:rsidR="005C4AF7" w:rsidRDefault="005C4AF7" w:rsidP="004B06FB">
      <w:pPr>
        <w:rPr>
          <w:b/>
          <w:sz w:val="28"/>
          <w:szCs w:val="28"/>
        </w:rPr>
      </w:pPr>
    </w:p>
    <w:p w:rsidR="005C4AF7" w:rsidRDefault="005C4AF7" w:rsidP="004B06FB">
      <w:pPr>
        <w:rPr>
          <w:b/>
          <w:sz w:val="28"/>
          <w:szCs w:val="28"/>
        </w:rPr>
      </w:pPr>
    </w:p>
    <w:p w:rsidR="005C4AF7" w:rsidRDefault="005C4AF7" w:rsidP="004B06FB">
      <w:pPr>
        <w:rPr>
          <w:b/>
          <w:sz w:val="28"/>
          <w:szCs w:val="28"/>
        </w:rPr>
      </w:pPr>
    </w:p>
    <w:p w:rsidR="005C4AF7" w:rsidRDefault="005C4AF7" w:rsidP="004B06FB">
      <w:pPr>
        <w:rPr>
          <w:b/>
          <w:sz w:val="28"/>
          <w:szCs w:val="28"/>
        </w:rPr>
      </w:pPr>
    </w:p>
    <w:p w:rsidR="005C4AF7" w:rsidRDefault="005C4AF7" w:rsidP="004B06FB">
      <w:pPr>
        <w:rPr>
          <w:b/>
          <w:sz w:val="28"/>
          <w:szCs w:val="28"/>
        </w:rPr>
      </w:pPr>
    </w:p>
    <w:p w:rsidR="005C4AF7" w:rsidRDefault="005C4AF7" w:rsidP="004B06FB">
      <w:pPr>
        <w:rPr>
          <w:b/>
          <w:sz w:val="28"/>
          <w:szCs w:val="28"/>
        </w:rPr>
      </w:pPr>
    </w:p>
    <w:p w:rsidR="005C4AF7" w:rsidRDefault="005C4AF7" w:rsidP="004B06FB">
      <w:pPr>
        <w:rPr>
          <w:b/>
          <w:sz w:val="28"/>
          <w:szCs w:val="28"/>
        </w:rPr>
      </w:pPr>
    </w:p>
    <w:p w:rsidR="005C4AF7" w:rsidRDefault="005C4AF7" w:rsidP="004B06FB">
      <w:pPr>
        <w:rPr>
          <w:b/>
          <w:sz w:val="28"/>
          <w:szCs w:val="28"/>
        </w:rPr>
      </w:pPr>
    </w:p>
    <w:p w:rsidR="005C4AF7" w:rsidRDefault="005C4AF7" w:rsidP="004B06FB">
      <w:pPr>
        <w:rPr>
          <w:b/>
          <w:sz w:val="28"/>
          <w:szCs w:val="28"/>
        </w:rPr>
      </w:pPr>
    </w:p>
    <w:p w:rsidR="00666FA9" w:rsidRDefault="00666FA9" w:rsidP="004B06FB">
      <w:pPr>
        <w:rPr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5521"/>
        <w:gridCol w:w="1332"/>
        <w:gridCol w:w="735"/>
        <w:gridCol w:w="821"/>
        <w:gridCol w:w="1162"/>
      </w:tblGrid>
      <w:tr w:rsidR="00975025" w:rsidRPr="00975025" w:rsidTr="005C4AF7">
        <w:trPr>
          <w:trHeight w:val="300"/>
        </w:trPr>
        <w:tc>
          <w:tcPr>
            <w:tcW w:w="5000" w:type="pct"/>
            <w:gridSpan w:val="5"/>
            <w:shd w:val="clear" w:color="000000" w:fill="FFFFFF"/>
            <w:noWrap/>
            <w:vAlign w:val="bottom"/>
            <w:hideMark/>
          </w:tcPr>
          <w:p w:rsidR="00975025" w:rsidRPr="00975025" w:rsidRDefault="00975025" w:rsidP="005C4AF7">
            <w:pPr>
              <w:jc w:val="right"/>
              <w:rPr>
                <w:sz w:val="22"/>
                <w:szCs w:val="22"/>
              </w:rPr>
            </w:pPr>
            <w:bookmarkStart w:id="3" w:name="RANGE!A1:E263"/>
            <w:r w:rsidRPr="00975025">
              <w:rPr>
                <w:sz w:val="22"/>
                <w:szCs w:val="22"/>
              </w:rPr>
              <w:lastRenderedPageBreak/>
              <w:t xml:space="preserve">Приложение </w:t>
            </w:r>
            <w:bookmarkEnd w:id="3"/>
            <w:r w:rsidR="005C4AF7">
              <w:rPr>
                <w:sz w:val="22"/>
                <w:szCs w:val="22"/>
              </w:rPr>
              <w:t>№8</w:t>
            </w:r>
          </w:p>
        </w:tc>
      </w:tr>
      <w:tr w:rsidR="00975025" w:rsidRPr="00975025" w:rsidTr="005C4AF7">
        <w:trPr>
          <w:trHeight w:val="1524"/>
        </w:trPr>
        <w:tc>
          <w:tcPr>
            <w:tcW w:w="5000" w:type="pct"/>
            <w:gridSpan w:val="5"/>
            <w:shd w:val="clear" w:color="000000" w:fill="FFFFFF"/>
            <w:vAlign w:val="bottom"/>
            <w:hideMark/>
          </w:tcPr>
          <w:p w:rsidR="00975025" w:rsidRPr="00975025" w:rsidRDefault="00975025" w:rsidP="00975025">
            <w:pPr>
              <w:jc w:val="right"/>
              <w:rPr>
                <w:sz w:val="22"/>
                <w:szCs w:val="22"/>
              </w:rPr>
            </w:pPr>
            <w:r w:rsidRPr="00975025">
              <w:rPr>
                <w:sz w:val="22"/>
                <w:szCs w:val="22"/>
              </w:rPr>
              <w:t>к решению Думы Тарминского сельского поселения</w:t>
            </w:r>
            <w:r w:rsidRPr="00975025">
              <w:rPr>
                <w:sz w:val="22"/>
                <w:szCs w:val="22"/>
              </w:rPr>
              <w:br/>
              <w:t xml:space="preserve">"О внесении изменений в решение Думы Тарминского </w:t>
            </w:r>
            <w:r w:rsidRPr="00975025">
              <w:rPr>
                <w:sz w:val="22"/>
                <w:szCs w:val="22"/>
              </w:rPr>
              <w:br/>
              <w:t xml:space="preserve">МО от 30.12.2019 года №165 " О бюджете Тарминского </w:t>
            </w:r>
            <w:r w:rsidRPr="00975025">
              <w:rPr>
                <w:sz w:val="22"/>
                <w:szCs w:val="22"/>
              </w:rPr>
              <w:br/>
              <w:t xml:space="preserve">сельского поселения на 2020 год и на плановый период </w:t>
            </w:r>
            <w:r w:rsidRPr="00975025">
              <w:rPr>
                <w:sz w:val="22"/>
                <w:szCs w:val="22"/>
              </w:rPr>
              <w:br/>
              <w:t>2021 и 2022 годов"</w:t>
            </w:r>
            <w:r w:rsidRPr="00975025">
              <w:rPr>
                <w:sz w:val="22"/>
                <w:szCs w:val="22"/>
              </w:rPr>
              <w:br/>
              <w:t>от 30.09.2020г. №11</w:t>
            </w:r>
          </w:p>
        </w:tc>
      </w:tr>
      <w:tr w:rsidR="00975025" w:rsidRPr="00975025" w:rsidTr="005C4AF7">
        <w:trPr>
          <w:trHeight w:val="300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025" w:rsidRPr="00975025" w:rsidRDefault="00975025" w:rsidP="00975025">
            <w:pPr>
              <w:jc w:val="right"/>
              <w:rPr>
                <w:sz w:val="22"/>
                <w:szCs w:val="22"/>
              </w:rPr>
            </w:pPr>
            <w:r w:rsidRPr="00975025">
              <w:rPr>
                <w:sz w:val="22"/>
                <w:szCs w:val="22"/>
              </w:rPr>
              <w:t> </w:t>
            </w:r>
          </w:p>
        </w:tc>
      </w:tr>
      <w:tr w:rsidR="00975025" w:rsidRPr="00975025" w:rsidTr="0097502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5025">
              <w:rPr>
                <w:rFonts w:ascii="Arial CYR" w:hAnsi="Arial CYR" w:cs="Arial CYR"/>
                <w:b/>
                <w:bCs/>
              </w:rPr>
              <w:t>РАСПРЕДЕЛЕНИЕ БЮДЖЕТНЫХ АССИГНОВАНИЙ</w:t>
            </w:r>
          </w:p>
        </w:tc>
      </w:tr>
      <w:tr w:rsidR="00975025" w:rsidRPr="00975025" w:rsidTr="0097502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jc w:val="center"/>
              <w:rPr>
                <w:rFonts w:ascii="Arial CYR" w:hAnsi="Arial CYR" w:cs="Arial CYR"/>
                <w:b/>
                <w:bCs/>
              </w:rPr>
            </w:pPr>
            <w:proofErr w:type="gramStart"/>
            <w:r w:rsidRPr="00975025">
              <w:rPr>
                <w:rFonts w:ascii="Arial CYR" w:hAnsi="Arial CYR" w:cs="Arial CYR"/>
                <w:b/>
                <w:bCs/>
              </w:rPr>
              <w:t>ПО ЦЕЛЕВЫМ СТАТЬЯМ (МУНИЦИПАЛЬНЫМ ПРОГРАММАМ И</w:t>
            </w:r>
            <w:proofErr w:type="gramEnd"/>
          </w:p>
        </w:tc>
      </w:tr>
      <w:tr w:rsidR="00975025" w:rsidRPr="00975025" w:rsidTr="0097502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jc w:val="center"/>
              <w:rPr>
                <w:rFonts w:ascii="Arial CYR" w:hAnsi="Arial CYR" w:cs="Arial CYR"/>
                <w:b/>
                <w:bCs/>
              </w:rPr>
            </w:pPr>
            <w:proofErr w:type="gramStart"/>
            <w:r w:rsidRPr="00975025">
              <w:rPr>
                <w:rFonts w:ascii="Arial CYR" w:hAnsi="Arial CYR" w:cs="Arial CYR"/>
                <w:b/>
                <w:bCs/>
              </w:rPr>
              <w:t>НЕПРОГРАММНЫМ НАПРАВЛЕНИЯМ ДЕЯТЕЛЬНОСТИ),</w:t>
            </w:r>
            <w:proofErr w:type="gramEnd"/>
          </w:p>
        </w:tc>
      </w:tr>
      <w:tr w:rsidR="00975025" w:rsidRPr="00975025" w:rsidTr="0097502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5025">
              <w:rPr>
                <w:rFonts w:ascii="Arial CYR" w:hAnsi="Arial CYR" w:cs="Arial CYR"/>
                <w:b/>
                <w:bCs/>
              </w:rPr>
              <w:t>ГРУППАМ ВИДОВ РАСХОДОВ, РАЗДЕЛАМ, ПОДРАЗДЕЛАМ</w:t>
            </w:r>
          </w:p>
        </w:tc>
      </w:tr>
      <w:tr w:rsidR="00975025" w:rsidRPr="00975025" w:rsidTr="0097502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025" w:rsidRPr="00975025" w:rsidRDefault="00975025" w:rsidP="009750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5025">
              <w:rPr>
                <w:rFonts w:ascii="Arial CYR" w:hAnsi="Arial CYR" w:cs="Arial CYR"/>
                <w:b/>
                <w:bCs/>
              </w:rPr>
              <w:t>КЛАССИФИКАЦИИ РАСХОДОВ БЮДЖЕТА ПОСЕЛЕНИЯ</w:t>
            </w:r>
          </w:p>
        </w:tc>
      </w:tr>
      <w:tr w:rsidR="00975025" w:rsidRPr="00975025" w:rsidTr="0097502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5025">
              <w:rPr>
                <w:rFonts w:ascii="Arial CYR" w:hAnsi="Arial CYR" w:cs="Arial CYR"/>
                <w:b/>
                <w:bCs/>
              </w:rPr>
              <w:t>НА 2020 ГОД</w:t>
            </w:r>
          </w:p>
        </w:tc>
      </w:tr>
      <w:tr w:rsidR="00975025" w:rsidRPr="00975025" w:rsidTr="00975025">
        <w:trPr>
          <w:trHeight w:val="255"/>
        </w:trPr>
        <w:tc>
          <w:tcPr>
            <w:tcW w:w="2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75025" w:rsidRPr="00975025" w:rsidTr="00975025">
        <w:trPr>
          <w:trHeight w:val="255"/>
        </w:trPr>
        <w:tc>
          <w:tcPr>
            <w:tcW w:w="2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75025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975025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975025">
              <w:rPr>
                <w:rFonts w:ascii="Arial CYR" w:hAnsi="Arial CYR" w:cs="Arial CYR"/>
                <w:sz w:val="20"/>
                <w:szCs w:val="20"/>
              </w:rPr>
              <w:t>уб.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C4AF7">
              <w:rPr>
                <w:b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Муниципальная программа «Муниципальные финансы муниципального образования»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6 644,3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Подпрограмма «Реализация полномочий по решению вопросов местного значения администрацией  муниципального образования»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6 643,3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70 1 01 00000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945,8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70 1 01 10110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945,8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70 1 01 10110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945,8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70 1 01 10110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945,8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70 1 02 00000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5 353,8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70 1 02 10110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4 400,1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70 1 02 10110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4 400,1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70 1 02 10110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4 400,1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70 1 02 10190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953,7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70 1 02 10190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1,3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70 1 02 10190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1,3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70 1 02 10190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944,0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70 1 02 10190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944,0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70 1 02 10190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8,4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70 1 02 10190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8,4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Основное мероприятие: Межбюджетные трансферты бюджетам муниципальных районов из бюджетов поселений и межбюджетные трансферты бюджетов поселений </w:t>
            </w:r>
            <w:proofErr w:type="gramStart"/>
            <w:r w:rsidRPr="005C4AF7">
              <w:rPr>
                <w:b/>
                <w:bCs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70 1 05 00000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343,7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70 1 05 19999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343,7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70 1 05 19999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500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343,7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Межбюджетные трансферты бюджетам муниципальных районов из </w:t>
            </w:r>
            <w:proofErr w:type="spellStart"/>
            <w:r w:rsidRPr="005C4AF7">
              <w:rPr>
                <w:sz w:val="16"/>
                <w:szCs w:val="16"/>
              </w:rPr>
              <w:t>бюджетоы</w:t>
            </w:r>
            <w:proofErr w:type="spellEnd"/>
            <w:r w:rsidRPr="005C4AF7">
              <w:rPr>
                <w:sz w:val="16"/>
                <w:szCs w:val="16"/>
              </w:rPr>
              <w:t xml:space="preserve"> поселений и межбюджетные трансферты бюджетов поселений </w:t>
            </w:r>
            <w:proofErr w:type="gramStart"/>
            <w:r w:rsidRPr="005C4AF7">
              <w:rPr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70 1 05 19999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500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141,5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70 1 05 19999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500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202,2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Подпрограмма «Повышение эффективности бюджетных расходов в  муниципальном образовании»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70 2 00 00000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70 2 02 00000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70 2 02 10130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70 2 02 10130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70 2 02 10130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1301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Муниципальная программа «Развитие дорожного хозяйства в муниципальном образовании»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76 0 00 00000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658,3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Подпрограмма «Дорожное хозяйство»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76 1 00 00000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658,3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76 1 02 00000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62,2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76 1 02 19999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62,2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76 1 02 19999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62,2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76 1 02 19999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0409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62,2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76 1 06 00000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186,2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76 1 06 19999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186,2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76 1 06 19999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186,2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76 1 06 19999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0409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186,2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76 1 07 00000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409,9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76 1 07 19999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409,9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76 1 07 19999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409,9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76 1 07 19999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0409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409,9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Муниципальная программа «Развитие объектов коммунальной инфраструктуры»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81 0 00 00000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849,8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Подпрограмма «Благоустройство»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81 3 00 00000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849,8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81 3 01 00000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849,8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Мероприятие: Развитие, содержание, ремонт и модернизация системы наружного освещения населенных пунктов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81 3 01 10170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522,0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81 3 01 10170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522,0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81 3 01 10170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522,0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81 3 01 10210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64,1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81 3 01 10210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64,1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81 3 01 10210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64,1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Мероприятие: Прочие мероприятия по благоустройству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81 3 01 10220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63,7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81 3 01 10220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63,7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81 3 01 10220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63,7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81 3 01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81 3 01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81 3 01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Муниципальная программа «Культура»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86 0 00 00000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4 136,8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Подпрограмма «Библиотечное дело»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86 2 00 00000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543,9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86 2 01 00000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543,9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86 2 01 19999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483,9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C4AF7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86 2 01 19999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472,5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Культура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86 2 01 19999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0801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472,5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86 2 01 19999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11,4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Культура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86 2 01 19999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0801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11,4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86 2 01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60,0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2 01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60,0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Культура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2 01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0801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60,0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Подпрограмма «Культурный досуг населения»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86 3 00 00000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3 592,9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Основное мероприятие: Обеспечение деятельности учреждений, предоставляющих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культурно-досуговые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услуги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86 3 01 00000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3 592,9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86 3 01 19999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3 438,2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C4AF7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86 3 01 19999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1 257,7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Культура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86 3 01 19999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0801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1 257,7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86 3 01 19999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2 175,8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Культура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86 3 01 19999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0801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2 175,8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86 3 01 19999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4,7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Культура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86 3 01 19999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0801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4,7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86 3 01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154,7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3 01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154,7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Культура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3 01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0801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154,7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90 0 00 00000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165,4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Подпрограмма «Доступный спорт для всех»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90 1 00 00000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165,4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мероприятие</w:t>
            </w:r>
            <w:proofErr w:type="gramStart"/>
            <w:r w:rsidRPr="005C4AF7">
              <w:rPr>
                <w:b/>
                <w:bCs/>
                <w:sz w:val="16"/>
                <w:szCs w:val="16"/>
              </w:rPr>
              <w:t>:С</w:t>
            </w:r>
            <w:proofErr w:type="gramEnd"/>
            <w:r w:rsidRPr="005C4AF7">
              <w:rPr>
                <w:b/>
                <w:bCs/>
                <w:sz w:val="16"/>
                <w:szCs w:val="16"/>
              </w:rPr>
              <w:t>оздание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условий для занятий физической культурой и спортом всех слоев населения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90 1 03 00000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165,4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90 1 03 19999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165,4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C4AF7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90 1 03 19999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165,4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90 1 03 19999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1105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165,4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Муниципальная программа  «Гражданская оборона, предупреждение и ликвидация чрезвычайных ситуаций в сельских поселениях»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92 0 00 00000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707,0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Подпрограмма «Предупреждение чрезвычайных ситуаций и обеспечение первичных мер пожарной безопасности»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92 1 00 00000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707,0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92 1 01 00000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308,4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92 1 01 19999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308,4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92 1 01 19999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308,4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92 1 01 19999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0309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308,4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Основное мероприятие: Содержание и обеспечение деятельности муниципальной пожарной охраны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92 1 03 00000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398,6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92 1 03 19999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358,6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C4AF7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92 1 03 19999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354,0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92 1 03 19999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0314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354,0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92 1 03 19999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4,6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92 1 03 19999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0314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4,6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92 1 03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92 1 03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40,0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92 1 03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0314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40,0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425,3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85,4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99 3 02 00000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85,4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99 3 02 00000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85,4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99 3 02 00000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85,4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99 4 00 00000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4,0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99 4 01 00000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4,0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</w:t>
            </w:r>
            <w:r w:rsidRPr="005C4AF7">
              <w:rPr>
                <w:b/>
                <w:bCs/>
                <w:sz w:val="16"/>
                <w:szCs w:val="16"/>
              </w:rPr>
              <w:lastRenderedPageBreak/>
              <w:t xml:space="preserve">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lastRenderedPageBreak/>
              <w:t>99 4 01 19999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4,0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99 4 01 19999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99 4 01 19999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99 6 00 00000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154,1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Пенсии за выслугу лет гражданам, замещавшим должности муниципальной службы, в соответствии с Постановлением главы сельского поселения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99 6 01 00000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154,1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99 6 01 19999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154,1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99 6 01 19999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154,1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99 6 01 19999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154,1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Межбюджетные трансферты бюджету муниципального района </w:t>
            </w:r>
            <w:proofErr w:type="gramStart"/>
            <w:r w:rsidRPr="005C4AF7">
              <w:rPr>
                <w:b/>
                <w:bCs/>
                <w:sz w:val="16"/>
                <w:szCs w:val="16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99 7 00 00000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21,8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Перечисление межбюджетных трансфертов бюджету муниципального района </w:t>
            </w:r>
            <w:proofErr w:type="gramStart"/>
            <w:r w:rsidRPr="005C4AF7">
              <w:rPr>
                <w:b/>
                <w:bCs/>
                <w:sz w:val="16"/>
                <w:szCs w:val="16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99 7 01 00000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21,8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99 7 01 19999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21,8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99 7 01 19999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500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21,8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99 7 01 19999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500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21,8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5C4AF7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5C4AF7">
              <w:rPr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159,3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5C4AF7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5C4AF7">
              <w:rPr>
                <w:b/>
                <w:bCs/>
                <w:sz w:val="16"/>
                <w:szCs w:val="16"/>
              </w:rPr>
              <w:t xml:space="preserve">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159,3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5C4AF7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5C4AF7">
              <w:rPr>
                <w:b/>
                <w:bCs/>
                <w:sz w:val="16"/>
                <w:szCs w:val="16"/>
              </w:rPr>
              <w:t xml:space="preserve"> 01 51180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159,3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C4AF7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</w:t>
            </w:r>
            <w:proofErr w:type="gramStart"/>
            <w:r w:rsidRPr="005C4AF7">
              <w:rPr>
                <w:sz w:val="16"/>
                <w:szCs w:val="16"/>
              </w:rPr>
              <w:t xml:space="preserve"> Б</w:t>
            </w:r>
            <w:proofErr w:type="gramEnd"/>
            <w:r w:rsidRPr="005C4AF7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155,3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</w:t>
            </w:r>
            <w:proofErr w:type="gramStart"/>
            <w:r w:rsidRPr="005C4AF7">
              <w:rPr>
                <w:sz w:val="16"/>
                <w:szCs w:val="16"/>
              </w:rPr>
              <w:t xml:space="preserve"> Б</w:t>
            </w:r>
            <w:proofErr w:type="gramEnd"/>
            <w:r w:rsidRPr="005C4AF7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0203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155,3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</w:t>
            </w:r>
            <w:proofErr w:type="gramStart"/>
            <w:r w:rsidRPr="005C4AF7">
              <w:rPr>
                <w:sz w:val="16"/>
                <w:szCs w:val="16"/>
              </w:rPr>
              <w:t xml:space="preserve"> Б</w:t>
            </w:r>
            <w:proofErr w:type="gramEnd"/>
            <w:r w:rsidRPr="005C4AF7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</w:t>
            </w:r>
            <w:proofErr w:type="gramStart"/>
            <w:r w:rsidRPr="005C4AF7">
              <w:rPr>
                <w:sz w:val="16"/>
                <w:szCs w:val="16"/>
              </w:rPr>
              <w:t xml:space="preserve"> Б</w:t>
            </w:r>
            <w:proofErr w:type="gramEnd"/>
            <w:r w:rsidRPr="005C4AF7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0203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5C4AF7">
              <w:rPr>
                <w:b/>
                <w:bCs/>
                <w:sz w:val="16"/>
                <w:szCs w:val="16"/>
              </w:rPr>
              <w:t xml:space="preserve"> Д</w:t>
            </w:r>
            <w:proofErr w:type="gramEnd"/>
            <w:r w:rsidRPr="005C4AF7">
              <w:rPr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0,7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</w:t>
            </w:r>
            <w:proofErr w:type="gramStart"/>
            <w:r w:rsidRPr="005C4AF7">
              <w:rPr>
                <w:sz w:val="16"/>
                <w:szCs w:val="16"/>
              </w:rPr>
              <w:t xml:space="preserve"> Д</w:t>
            </w:r>
            <w:proofErr w:type="gramEnd"/>
            <w:r w:rsidRPr="005C4AF7">
              <w:rPr>
                <w:sz w:val="16"/>
                <w:szCs w:val="16"/>
              </w:rPr>
              <w:t xml:space="preserve">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0,7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</w:t>
            </w:r>
            <w:proofErr w:type="gramStart"/>
            <w:r w:rsidRPr="005C4AF7">
              <w:rPr>
                <w:sz w:val="16"/>
                <w:szCs w:val="16"/>
              </w:rPr>
              <w:t xml:space="preserve"> Д</w:t>
            </w:r>
            <w:proofErr w:type="gramEnd"/>
            <w:r w:rsidRPr="005C4AF7">
              <w:rPr>
                <w:sz w:val="16"/>
                <w:szCs w:val="16"/>
              </w:rPr>
              <w:t xml:space="preserve"> 01 73150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0,7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</w:t>
            </w:r>
            <w:proofErr w:type="gramStart"/>
            <w:r w:rsidRPr="005C4AF7">
              <w:rPr>
                <w:sz w:val="16"/>
                <w:szCs w:val="16"/>
              </w:rPr>
              <w:t xml:space="preserve"> Д</w:t>
            </w:r>
            <w:proofErr w:type="gramEnd"/>
            <w:r w:rsidRPr="005C4AF7">
              <w:rPr>
                <w:sz w:val="16"/>
                <w:szCs w:val="16"/>
              </w:rPr>
              <w:t xml:space="preserve"> 01 73150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0,7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</w:t>
            </w:r>
            <w:proofErr w:type="gramStart"/>
            <w:r w:rsidRPr="005C4AF7">
              <w:rPr>
                <w:sz w:val="16"/>
                <w:szCs w:val="16"/>
              </w:rPr>
              <w:t xml:space="preserve"> Д</w:t>
            </w:r>
            <w:proofErr w:type="gramEnd"/>
            <w:r w:rsidRPr="005C4AF7">
              <w:rPr>
                <w:sz w:val="16"/>
                <w:szCs w:val="16"/>
              </w:rPr>
              <w:t xml:space="preserve"> 01 73150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0,7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13 586,9</w:t>
            </w:r>
          </w:p>
        </w:tc>
      </w:tr>
    </w:tbl>
    <w:p w:rsidR="00666FA9" w:rsidRDefault="00666FA9" w:rsidP="004B06FB">
      <w:pPr>
        <w:rPr>
          <w:b/>
          <w:sz w:val="28"/>
          <w:szCs w:val="28"/>
        </w:rPr>
      </w:pPr>
    </w:p>
    <w:p w:rsidR="00666FA9" w:rsidRDefault="00666FA9" w:rsidP="004B06FB">
      <w:pPr>
        <w:rPr>
          <w:b/>
          <w:sz w:val="28"/>
          <w:szCs w:val="28"/>
        </w:rPr>
      </w:pPr>
    </w:p>
    <w:p w:rsidR="00666FA9" w:rsidRDefault="00666FA9" w:rsidP="004B06FB">
      <w:pPr>
        <w:rPr>
          <w:b/>
          <w:sz w:val="28"/>
          <w:szCs w:val="28"/>
        </w:rPr>
      </w:pPr>
    </w:p>
    <w:p w:rsidR="00666FA9" w:rsidRDefault="00666FA9" w:rsidP="004B06FB">
      <w:pPr>
        <w:rPr>
          <w:b/>
          <w:sz w:val="28"/>
          <w:szCs w:val="28"/>
        </w:rPr>
      </w:pPr>
    </w:p>
    <w:p w:rsidR="00666FA9" w:rsidRDefault="00666FA9" w:rsidP="004B06FB">
      <w:pPr>
        <w:rPr>
          <w:b/>
          <w:sz w:val="28"/>
          <w:szCs w:val="28"/>
        </w:rPr>
      </w:pPr>
    </w:p>
    <w:p w:rsidR="00666FA9" w:rsidRDefault="00666FA9" w:rsidP="004B06FB">
      <w:pPr>
        <w:rPr>
          <w:b/>
          <w:sz w:val="28"/>
          <w:szCs w:val="28"/>
        </w:rPr>
      </w:pPr>
    </w:p>
    <w:p w:rsidR="00666FA9" w:rsidRDefault="00666FA9" w:rsidP="004B06FB">
      <w:pPr>
        <w:rPr>
          <w:b/>
          <w:sz w:val="28"/>
          <w:szCs w:val="28"/>
        </w:rPr>
      </w:pPr>
    </w:p>
    <w:p w:rsidR="005C4AF7" w:rsidRDefault="005C4AF7" w:rsidP="004B06FB">
      <w:pPr>
        <w:rPr>
          <w:b/>
          <w:sz w:val="28"/>
          <w:szCs w:val="28"/>
        </w:rPr>
      </w:pPr>
    </w:p>
    <w:p w:rsidR="00370501" w:rsidRDefault="00370501" w:rsidP="004B06FB">
      <w:pPr>
        <w:rPr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3652"/>
        <w:gridCol w:w="1059"/>
        <w:gridCol w:w="1660"/>
        <w:gridCol w:w="785"/>
        <w:gridCol w:w="794"/>
        <w:gridCol w:w="1621"/>
      </w:tblGrid>
      <w:tr w:rsidR="00975025" w:rsidRPr="00975025" w:rsidTr="00975025">
        <w:trPr>
          <w:trHeight w:val="300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025" w:rsidRDefault="00975025" w:rsidP="00975025">
            <w:pPr>
              <w:jc w:val="right"/>
              <w:rPr>
                <w:sz w:val="22"/>
                <w:szCs w:val="22"/>
              </w:rPr>
            </w:pPr>
            <w:r w:rsidRPr="00975025">
              <w:rPr>
                <w:sz w:val="22"/>
                <w:szCs w:val="22"/>
              </w:rPr>
              <w:t xml:space="preserve">Приложение </w:t>
            </w:r>
            <w:r w:rsidR="005C4AF7">
              <w:rPr>
                <w:sz w:val="22"/>
                <w:szCs w:val="22"/>
              </w:rPr>
              <w:t>№10</w:t>
            </w:r>
          </w:p>
          <w:p w:rsidR="00975025" w:rsidRPr="00975025" w:rsidRDefault="00975025" w:rsidP="00975025">
            <w:pPr>
              <w:jc w:val="right"/>
              <w:rPr>
                <w:sz w:val="22"/>
                <w:szCs w:val="22"/>
              </w:rPr>
            </w:pPr>
            <w:r w:rsidRPr="00975025">
              <w:rPr>
                <w:sz w:val="22"/>
                <w:szCs w:val="22"/>
              </w:rPr>
              <w:lastRenderedPageBreak/>
              <w:t>к решению Думы Тарминского сельского поселения</w:t>
            </w:r>
            <w:r w:rsidRPr="00975025">
              <w:rPr>
                <w:sz w:val="22"/>
                <w:szCs w:val="22"/>
              </w:rPr>
              <w:br/>
              <w:t xml:space="preserve">"О внесении изменений в решение Думы Тарминского </w:t>
            </w:r>
            <w:r w:rsidRPr="00975025">
              <w:rPr>
                <w:sz w:val="22"/>
                <w:szCs w:val="22"/>
              </w:rPr>
              <w:br/>
              <w:t xml:space="preserve">МО от 30.12.2019 года №165 " О бюджете Тарминского </w:t>
            </w:r>
            <w:r w:rsidRPr="00975025">
              <w:rPr>
                <w:sz w:val="22"/>
                <w:szCs w:val="22"/>
              </w:rPr>
              <w:br/>
              <w:t xml:space="preserve">сельского поселения на 2020 год и на плановый период </w:t>
            </w:r>
            <w:r w:rsidRPr="00975025">
              <w:rPr>
                <w:sz w:val="22"/>
                <w:szCs w:val="22"/>
              </w:rPr>
              <w:br/>
              <w:t>2021 и 2022 годов"</w:t>
            </w:r>
            <w:r w:rsidRPr="00975025">
              <w:rPr>
                <w:sz w:val="22"/>
                <w:szCs w:val="22"/>
              </w:rPr>
              <w:br/>
              <w:t>от 30.09.2020г. №11</w:t>
            </w:r>
          </w:p>
        </w:tc>
      </w:tr>
      <w:tr w:rsidR="00975025" w:rsidRPr="00975025" w:rsidTr="00975025">
        <w:trPr>
          <w:trHeight w:val="255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75025" w:rsidRPr="00975025" w:rsidTr="00975025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025" w:rsidRPr="00975025" w:rsidRDefault="00975025" w:rsidP="009750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5025">
              <w:rPr>
                <w:rFonts w:ascii="Arial CYR" w:hAnsi="Arial CYR" w:cs="Arial CYR"/>
                <w:b/>
                <w:bCs/>
              </w:rPr>
              <w:t>ВЕДОМСТВЕННАЯ СТРУКТУРА РАСХОДОВ</w:t>
            </w:r>
          </w:p>
        </w:tc>
      </w:tr>
      <w:tr w:rsidR="00975025" w:rsidRPr="00975025" w:rsidTr="00975025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025" w:rsidRPr="00975025" w:rsidRDefault="00975025" w:rsidP="009750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5025">
              <w:rPr>
                <w:rFonts w:ascii="Arial CYR" w:hAnsi="Arial CYR" w:cs="Arial CYR"/>
                <w:b/>
                <w:bCs/>
              </w:rPr>
              <w:t>БЮДЖЕТА СЕЛЬСКОГО ПОСЕЛЕНИЯ НА 2020 ГОД</w:t>
            </w:r>
          </w:p>
        </w:tc>
      </w:tr>
      <w:tr w:rsidR="00975025" w:rsidRPr="00975025" w:rsidTr="00975025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975025" w:rsidRPr="00975025" w:rsidTr="00975025">
        <w:trPr>
          <w:trHeight w:val="255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75025" w:rsidRPr="00975025" w:rsidTr="00975025">
        <w:trPr>
          <w:trHeight w:val="255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75025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975025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975025">
              <w:rPr>
                <w:rFonts w:ascii="Arial CYR" w:hAnsi="Arial CYR" w:cs="Arial CYR"/>
                <w:sz w:val="20"/>
                <w:szCs w:val="20"/>
              </w:rPr>
              <w:t>уб.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C4AF7">
              <w:rPr>
                <w:b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Администрация Тарминского сельского поселения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13 586,9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Муниципальная программа «Муниципальные финансы муниципального образования»  годы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6 644,3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Подпрограмма «Реализация полномочий по решению вопросов местного значения администрацией  муниципального образования»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70 1 00 00000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6 643,3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70 1 01 00000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945,8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70 1 01 10110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945,8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70 1 01 10110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945,8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70 1 01 10110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0102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945,8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70 1 02 00000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5 353,8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70 1 02 10110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4 400,1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70 1 02 10110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4 400,1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70 1 02 10110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0104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4 400,1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70 1 02 10190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953,7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70 1 02 10190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944,0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70 1 02 10190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0104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944,0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Основное мероприятие: Межбюджетные трансферты бюджетам муниципальных районов из бюджетов поселений и межбюджетные трансферты бюджетов поселений </w:t>
            </w:r>
            <w:proofErr w:type="gramStart"/>
            <w:r w:rsidRPr="005C4AF7">
              <w:rPr>
                <w:b/>
                <w:bCs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70 1 05 00000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343,7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70 1 05 19999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343,7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70 1 05 19999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500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343,7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Межбюджетные трансферты бюджетам муниципальных районов из </w:t>
            </w:r>
            <w:proofErr w:type="spellStart"/>
            <w:r w:rsidRPr="005C4AF7">
              <w:rPr>
                <w:sz w:val="16"/>
                <w:szCs w:val="16"/>
              </w:rPr>
              <w:t>бюджетоы</w:t>
            </w:r>
            <w:proofErr w:type="spellEnd"/>
            <w:r w:rsidRPr="005C4AF7">
              <w:rPr>
                <w:sz w:val="16"/>
                <w:szCs w:val="16"/>
              </w:rPr>
              <w:t xml:space="preserve"> поселений и межбюджетные трансферты бюджетов поселений </w:t>
            </w:r>
            <w:proofErr w:type="gramStart"/>
            <w:r w:rsidRPr="005C4AF7">
              <w:rPr>
                <w:sz w:val="16"/>
                <w:szCs w:val="16"/>
              </w:rPr>
              <w:t xml:space="preserve">из бюджетов муниципальных районов </w:t>
            </w:r>
            <w:r w:rsidRPr="005C4AF7">
              <w:rPr>
                <w:sz w:val="16"/>
                <w:szCs w:val="16"/>
              </w:rPr>
              <w:lastRenderedPageBreak/>
              <w:t>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lastRenderedPageBreak/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70 1 05 19999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500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0104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141,5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70 1 05 19999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500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0106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202,2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Подпрограмма «Повышение эффективности бюджетных расходов в  муниципальном образовании»  годы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70 2 00 00000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70 2 02 00000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70 2 02 10130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70 2 02 10130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70 2 02 10130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1301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Муниципальная программа «Развитие дорожного хозяйства в муниципальном образовании»  годы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76 0 00 00000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658,3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Подпрограмма «Дорожное хозяйство»  годы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76 1 00 00000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658,3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76 1 06 00000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186,2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76 1 06 19999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186,2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76 1 06 19999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186,2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76 1 06 19999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0409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186,2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76 1 07 00000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409,9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76 1 07 19999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409,9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76 1 07 19999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409,9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76 1 07 19999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0409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409,9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Муниципальная программа «Развитие объектов коммунальной инфраструктуры»  годы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81 0 00 00000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849,8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Подпрограмма «Благоустройство»  годы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81 3 00 00000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849,8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81 3 01 00000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849,8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Мероприятие: Развитие, содержание, ремонт и модернизация системы наружного освещения населенных пунктов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81 3 01 10170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522,0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81 3 01 10170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522,0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81 3 01 10170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0503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522,0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81 3 01 10210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64,1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81 3 01 10210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64,1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81 3 01 10210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0503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64,1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Мероприятие: Прочие мероприятия по благоустройству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81 3 01 10220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63,7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81 3 01 10220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63,7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81 3 01 10220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0503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63,7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81 3 01 S2370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81 3 01 S2370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81 3 01 S2370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0503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Муниципальная программа «Культура»  годы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86 0 00 00000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4 136,8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Подпрограмма «Библиотечное дело»  годы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86 2 00 00000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543,9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86 2 01 00000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543,9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86 2 01 19999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483,9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C4AF7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86 2 01 19999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472,5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Культура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86 2 01 19999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0801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472,5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86 2 01 19999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11,4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Культура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86 2 01 19999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0801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11,4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2 01 S2370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60,0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2 01 S2370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60,0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Культура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2 01 S2370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0801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60,0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Подпрограмма «Культурный досуг населения»  годы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86 3 00 00000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3 592,9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Основное мероприятие: Обеспечение деятельности учреждений, предоставляющих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культурно-досуговые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услуги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86 3 01 00000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3 592,9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86 3 01 19999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3 438,2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C4AF7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86 3 01 19999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1 257,7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Культура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86 3 01 19999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0801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1 257,7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86 3 01 19999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2 175,8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Культура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86 3 01 19999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0801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2 175,8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86 3 01 19999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4,7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Культура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86 3 01 19999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0801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4,7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3 01 S2370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154,7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3 01 S2370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154,7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Культура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3 01 S2370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0801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154,7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90 0 00 00000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165,4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Подпрограмма «Доступный спорт для всех»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90 1 00 00000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165,4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мероприятие</w:t>
            </w:r>
            <w:proofErr w:type="gramStart"/>
            <w:r w:rsidRPr="005C4AF7">
              <w:rPr>
                <w:b/>
                <w:bCs/>
                <w:sz w:val="16"/>
                <w:szCs w:val="16"/>
              </w:rPr>
              <w:t>:С</w:t>
            </w:r>
            <w:proofErr w:type="gramEnd"/>
            <w:r w:rsidRPr="005C4AF7">
              <w:rPr>
                <w:b/>
                <w:bCs/>
                <w:sz w:val="16"/>
                <w:szCs w:val="16"/>
              </w:rPr>
              <w:t>оздание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условий для занятий физической культурой и спортом всех слоев населения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90 1 03 00000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165,4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90 1 03 19999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165,4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C4AF7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90 1 03 19999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165,4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90 1 03 19999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1105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165,4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Муниципальная программа  «Гражданская оборона, предупреждение и ликвидация чрезвычайных ситуаций в сельских поселениях»  годы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92 0 00 00000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707,0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Подпрограмма «Предупреждение чрезвычайных ситуаций и обеспечение первичных мер пожарной безопасности»  годы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92 1 00 00000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707,0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92 1 01 00000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308,4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92 1 01 19999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308,4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92 1 01 19999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308,4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5C4AF7">
              <w:rPr>
                <w:sz w:val="16"/>
                <w:szCs w:val="16"/>
              </w:rPr>
              <w:lastRenderedPageBreak/>
              <w:t>гражданская оборона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lastRenderedPageBreak/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92 1 01 19999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0309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308,4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lastRenderedPageBreak/>
              <w:t>Основное мероприятие: Содержание и обеспечение деятельности муниципальной пожарной охраны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92 1 03 00000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398,6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92 1 03 19999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358,6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C4AF7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92 1 03 19999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354,0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92 1 03 19999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0314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354,0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92 1 03 19999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4,6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92 1 03 19999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0314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4,6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92 1 03 S2370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92 1 03 S2370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40,0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92 1 03 S2370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0314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40,0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425,3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99 3 00 00000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85,4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99 3 02 00000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85,4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99 3 02 00000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85,4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99 3 02 00000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0107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85,4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99 4 00 00000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99 4 01 00000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99 4 01 19999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99 4 01 19999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99 4 01 19999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0111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99 6 00 00000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154,1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Пенсии за выслугу лет гражданам, замещавшим должности муниципальной службы, в соответствии с Постановлением главы сельского поселения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99 6 01 00000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154,1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C4AF7">
              <w:rPr>
                <w:sz w:val="16"/>
                <w:szCs w:val="16"/>
              </w:rPr>
              <w:t>непрограммным</w:t>
            </w:r>
            <w:proofErr w:type="spellEnd"/>
            <w:r w:rsidRPr="005C4AF7">
              <w:rPr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99 6 01 19999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154,1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99 6 01 19999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154,1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99 6 01 19999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154,1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Межбюджетные трансферты бюджету муниципального района </w:t>
            </w:r>
            <w:proofErr w:type="gramStart"/>
            <w:r w:rsidRPr="005C4AF7">
              <w:rPr>
                <w:b/>
                <w:bCs/>
                <w:sz w:val="16"/>
                <w:szCs w:val="16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99 7 00 00000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21,8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Перечисление межбюджетных трансфертов бюджету муниципального района </w:t>
            </w:r>
            <w:proofErr w:type="gramStart"/>
            <w:r w:rsidRPr="005C4AF7">
              <w:rPr>
                <w:b/>
                <w:bCs/>
                <w:sz w:val="16"/>
                <w:szCs w:val="16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99 7 01 00000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21,8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99 7 01 19999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21,8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99 7 01 19999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500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21,8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99 7 01 19999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500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0106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21,8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lastRenderedPageBreak/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5C4AF7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5C4AF7">
              <w:rPr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159,3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5C4AF7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5C4AF7">
              <w:rPr>
                <w:b/>
                <w:bCs/>
                <w:sz w:val="16"/>
                <w:szCs w:val="16"/>
              </w:rPr>
              <w:t xml:space="preserve">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159,3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5C4AF7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5C4AF7">
              <w:rPr>
                <w:b/>
                <w:bCs/>
                <w:sz w:val="16"/>
                <w:szCs w:val="16"/>
              </w:rPr>
              <w:t xml:space="preserve"> 01 51180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159,3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C4AF7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</w:t>
            </w:r>
            <w:proofErr w:type="gramStart"/>
            <w:r w:rsidRPr="005C4AF7">
              <w:rPr>
                <w:sz w:val="16"/>
                <w:szCs w:val="16"/>
              </w:rPr>
              <w:t xml:space="preserve"> Б</w:t>
            </w:r>
            <w:proofErr w:type="gramEnd"/>
            <w:r w:rsidRPr="005C4AF7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155,3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</w:t>
            </w:r>
            <w:proofErr w:type="gramStart"/>
            <w:r w:rsidRPr="005C4AF7">
              <w:rPr>
                <w:sz w:val="16"/>
                <w:szCs w:val="16"/>
              </w:rPr>
              <w:t xml:space="preserve"> Б</w:t>
            </w:r>
            <w:proofErr w:type="gramEnd"/>
            <w:r w:rsidRPr="005C4AF7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0203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155,3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</w:t>
            </w:r>
            <w:proofErr w:type="gramStart"/>
            <w:r w:rsidRPr="005C4AF7">
              <w:rPr>
                <w:sz w:val="16"/>
                <w:szCs w:val="16"/>
              </w:rPr>
              <w:t xml:space="preserve"> Б</w:t>
            </w:r>
            <w:proofErr w:type="gramEnd"/>
            <w:r w:rsidRPr="005C4AF7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</w:t>
            </w:r>
            <w:proofErr w:type="gramStart"/>
            <w:r w:rsidRPr="005C4AF7">
              <w:rPr>
                <w:sz w:val="16"/>
                <w:szCs w:val="16"/>
              </w:rPr>
              <w:t xml:space="preserve"> Б</w:t>
            </w:r>
            <w:proofErr w:type="gramEnd"/>
            <w:r w:rsidRPr="005C4AF7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0203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5C4AF7">
              <w:rPr>
                <w:b/>
                <w:bCs/>
                <w:sz w:val="16"/>
                <w:szCs w:val="16"/>
              </w:rPr>
              <w:t xml:space="preserve"> Д</w:t>
            </w:r>
            <w:proofErr w:type="gramEnd"/>
            <w:r w:rsidRPr="005C4AF7">
              <w:rPr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0,7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</w:t>
            </w:r>
            <w:proofErr w:type="gramStart"/>
            <w:r w:rsidRPr="005C4AF7">
              <w:rPr>
                <w:sz w:val="16"/>
                <w:szCs w:val="16"/>
              </w:rPr>
              <w:t xml:space="preserve"> Д</w:t>
            </w:r>
            <w:proofErr w:type="gramEnd"/>
            <w:r w:rsidRPr="005C4AF7">
              <w:rPr>
                <w:sz w:val="16"/>
                <w:szCs w:val="16"/>
              </w:rPr>
              <w:t xml:space="preserve">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0,7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</w:t>
            </w:r>
            <w:proofErr w:type="gramStart"/>
            <w:r w:rsidRPr="005C4AF7">
              <w:rPr>
                <w:sz w:val="16"/>
                <w:szCs w:val="16"/>
              </w:rPr>
              <w:t xml:space="preserve"> Д</w:t>
            </w:r>
            <w:proofErr w:type="gramEnd"/>
            <w:r w:rsidRPr="005C4AF7">
              <w:rPr>
                <w:sz w:val="16"/>
                <w:szCs w:val="16"/>
              </w:rPr>
              <w:t xml:space="preserve"> 01 73150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0,7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</w:t>
            </w:r>
            <w:proofErr w:type="gramStart"/>
            <w:r w:rsidRPr="005C4AF7">
              <w:rPr>
                <w:sz w:val="16"/>
                <w:szCs w:val="16"/>
              </w:rPr>
              <w:t xml:space="preserve"> Д</w:t>
            </w:r>
            <w:proofErr w:type="gramEnd"/>
            <w:r w:rsidRPr="005C4AF7">
              <w:rPr>
                <w:sz w:val="16"/>
                <w:szCs w:val="16"/>
              </w:rPr>
              <w:t xml:space="preserve"> 01 73150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0,7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</w:t>
            </w:r>
            <w:proofErr w:type="gramStart"/>
            <w:r w:rsidRPr="005C4AF7">
              <w:rPr>
                <w:sz w:val="16"/>
                <w:szCs w:val="16"/>
              </w:rPr>
              <w:t xml:space="preserve"> Д</w:t>
            </w:r>
            <w:proofErr w:type="gramEnd"/>
            <w:r w:rsidRPr="005C4AF7">
              <w:rPr>
                <w:sz w:val="16"/>
                <w:szCs w:val="16"/>
              </w:rPr>
              <w:t xml:space="preserve"> 01 73150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0113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0,7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13 586,9</w:t>
            </w:r>
          </w:p>
        </w:tc>
      </w:tr>
    </w:tbl>
    <w:p w:rsidR="00370501" w:rsidRDefault="00370501" w:rsidP="004B06FB">
      <w:pPr>
        <w:rPr>
          <w:b/>
          <w:sz w:val="28"/>
          <w:szCs w:val="28"/>
        </w:rPr>
      </w:pPr>
    </w:p>
    <w:p w:rsidR="00370501" w:rsidRDefault="00370501" w:rsidP="004B06FB">
      <w:pPr>
        <w:rPr>
          <w:b/>
          <w:sz w:val="28"/>
          <w:szCs w:val="28"/>
        </w:rPr>
      </w:pPr>
    </w:p>
    <w:p w:rsidR="00370501" w:rsidRDefault="00370501" w:rsidP="004B06FB">
      <w:pPr>
        <w:rPr>
          <w:b/>
          <w:sz w:val="28"/>
          <w:szCs w:val="28"/>
        </w:rPr>
      </w:pPr>
    </w:p>
    <w:p w:rsidR="005C4AF7" w:rsidRDefault="005C4AF7" w:rsidP="004B06FB">
      <w:pPr>
        <w:rPr>
          <w:b/>
          <w:sz w:val="28"/>
          <w:szCs w:val="28"/>
        </w:rPr>
      </w:pPr>
    </w:p>
    <w:p w:rsidR="005C4AF7" w:rsidRDefault="005C4AF7" w:rsidP="004B06FB">
      <w:pPr>
        <w:rPr>
          <w:b/>
          <w:sz w:val="28"/>
          <w:szCs w:val="28"/>
        </w:rPr>
      </w:pPr>
    </w:p>
    <w:p w:rsidR="005C4AF7" w:rsidRDefault="005C4AF7" w:rsidP="004B06FB">
      <w:pPr>
        <w:rPr>
          <w:b/>
          <w:sz w:val="28"/>
          <w:szCs w:val="28"/>
        </w:rPr>
      </w:pPr>
    </w:p>
    <w:p w:rsidR="005C4AF7" w:rsidRDefault="005C4AF7" w:rsidP="004B06FB">
      <w:pPr>
        <w:rPr>
          <w:b/>
          <w:sz w:val="28"/>
          <w:szCs w:val="28"/>
        </w:rPr>
      </w:pPr>
    </w:p>
    <w:p w:rsidR="005C4AF7" w:rsidRDefault="005C4AF7" w:rsidP="004B06FB">
      <w:pPr>
        <w:rPr>
          <w:b/>
          <w:sz w:val="28"/>
          <w:szCs w:val="28"/>
        </w:rPr>
      </w:pPr>
    </w:p>
    <w:p w:rsidR="005C4AF7" w:rsidRDefault="005C4AF7" w:rsidP="004B06FB">
      <w:pPr>
        <w:rPr>
          <w:b/>
          <w:sz w:val="28"/>
          <w:szCs w:val="28"/>
        </w:rPr>
      </w:pPr>
    </w:p>
    <w:p w:rsidR="005C4AF7" w:rsidRDefault="005C4AF7" w:rsidP="004B06FB">
      <w:pPr>
        <w:rPr>
          <w:b/>
          <w:sz w:val="28"/>
          <w:szCs w:val="28"/>
        </w:rPr>
      </w:pPr>
    </w:p>
    <w:p w:rsidR="005C4AF7" w:rsidRDefault="005C4AF7" w:rsidP="004B06FB">
      <w:pPr>
        <w:rPr>
          <w:b/>
          <w:sz w:val="28"/>
          <w:szCs w:val="28"/>
        </w:rPr>
      </w:pPr>
    </w:p>
    <w:p w:rsidR="005C4AF7" w:rsidRDefault="005C4AF7" w:rsidP="004B06FB">
      <w:pPr>
        <w:rPr>
          <w:b/>
          <w:sz w:val="28"/>
          <w:szCs w:val="28"/>
        </w:rPr>
      </w:pPr>
    </w:p>
    <w:p w:rsidR="005C4AF7" w:rsidRDefault="005C4AF7" w:rsidP="004B06FB">
      <w:pPr>
        <w:rPr>
          <w:b/>
          <w:sz w:val="28"/>
          <w:szCs w:val="28"/>
        </w:rPr>
      </w:pPr>
    </w:p>
    <w:p w:rsidR="005C4AF7" w:rsidRDefault="005C4AF7" w:rsidP="004B06FB">
      <w:pPr>
        <w:rPr>
          <w:b/>
          <w:sz w:val="28"/>
          <w:szCs w:val="28"/>
        </w:rPr>
      </w:pPr>
    </w:p>
    <w:p w:rsidR="005C4AF7" w:rsidRDefault="005C4AF7" w:rsidP="004B06FB">
      <w:pPr>
        <w:rPr>
          <w:b/>
          <w:sz w:val="28"/>
          <w:szCs w:val="28"/>
        </w:rPr>
      </w:pPr>
    </w:p>
    <w:p w:rsidR="005C4AF7" w:rsidRDefault="005C4AF7" w:rsidP="004B06FB">
      <w:pPr>
        <w:rPr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5086"/>
        <w:gridCol w:w="2938"/>
        <w:gridCol w:w="1547"/>
      </w:tblGrid>
      <w:tr w:rsidR="00975025" w:rsidRPr="00975025" w:rsidTr="005C4AF7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975025" w:rsidRPr="00975025" w:rsidRDefault="00975025" w:rsidP="005C4AF7">
            <w:pPr>
              <w:jc w:val="right"/>
              <w:rPr>
                <w:sz w:val="22"/>
                <w:szCs w:val="22"/>
              </w:rPr>
            </w:pPr>
            <w:r w:rsidRPr="00975025">
              <w:rPr>
                <w:sz w:val="22"/>
                <w:szCs w:val="22"/>
              </w:rPr>
              <w:t xml:space="preserve">Приложение </w:t>
            </w:r>
            <w:r w:rsidR="005C4AF7">
              <w:rPr>
                <w:sz w:val="22"/>
                <w:szCs w:val="22"/>
              </w:rPr>
              <w:t>№13</w:t>
            </w:r>
          </w:p>
        </w:tc>
      </w:tr>
      <w:tr w:rsidR="00975025" w:rsidRPr="00975025" w:rsidTr="005C4AF7">
        <w:trPr>
          <w:trHeight w:val="1524"/>
        </w:trPr>
        <w:tc>
          <w:tcPr>
            <w:tcW w:w="5000" w:type="pct"/>
            <w:gridSpan w:val="3"/>
            <w:shd w:val="clear" w:color="auto" w:fill="auto"/>
            <w:vAlign w:val="bottom"/>
            <w:hideMark/>
          </w:tcPr>
          <w:p w:rsidR="00975025" w:rsidRPr="00975025" w:rsidRDefault="00975025" w:rsidP="00975025">
            <w:pPr>
              <w:jc w:val="right"/>
              <w:rPr>
                <w:sz w:val="22"/>
                <w:szCs w:val="22"/>
              </w:rPr>
            </w:pPr>
            <w:r w:rsidRPr="00975025">
              <w:rPr>
                <w:sz w:val="22"/>
                <w:szCs w:val="22"/>
              </w:rPr>
              <w:lastRenderedPageBreak/>
              <w:t>к решению Думы Тарминского сельского поселения</w:t>
            </w:r>
            <w:r w:rsidRPr="00975025">
              <w:rPr>
                <w:sz w:val="22"/>
                <w:szCs w:val="22"/>
              </w:rPr>
              <w:br/>
              <w:t xml:space="preserve">"О внесении изменений в решение Думы Тарминского </w:t>
            </w:r>
            <w:r w:rsidRPr="00975025">
              <w:rPr>
                <w:sz w:val="22"/>
                <w:szCs w:val="22"/>
              </w:rPr>
              <w:br/>
              <w:t xml:space="preserve">МО от 30.12.2019 года №165 " О бюджете Тарминского </w:t>
            </w:r>
            <w:r w:rsidRPr="00975025">
              <w:rPr>
                <w:sz w:val="22"/>
                <w:szCs w:val="22"/>
              </w:rPr>
              <w:br/>
              <w:t xml:space="preserve">сельского поселения на 2020 год и на плановый период </w:t>
            </w:r>
            <w:r w:rsidRPr="00975025">
              <w:rPr>
                <w:sz w:val="22"/>
                <w:szCs w:val="22"/>
              </w:rPr>
              <w:br/>
              <w:t>2021 и 2022 годов"</w:t>
            </w:r>
            <w:r w:rsidRPr="00975025">
              <w:rPr>
                <w:sz w:val="22"/>
                <w:szCs w:val="22"/>
              </w:rPr>
              <w:br/>
              <w:t>от 30.09.2020г. №11</w:t>
            </w:r>
          </w:p>
        </w:tc>
      </w:tr>
      <w:tr w:rsidR="00975025" w:rsidRPr="00975025" w:rsidTr="005C4AF7">
        <w:trPr>
          <w:trHeight w:val="255"/>
        </w:trPr>
        <w:tc>
          <w:tcPr>
            <w:tcW w:w="26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sz w:val="20"/>
                <w:szCs w:val="20"/>
              </w:rPr>
            </w:pPr>
          </w:p>
        </w:tc>
        <w:tc>
          <w:tcPr>
            <w:tcW w:w="153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jc w:val="right"/>
              <w:rPr>
                <w:sz w:val="20"/>
                <w:szCs w:val="20"/>
              </w:rPr>
            </w:pPr>
          </w:p>
        </w:tc>
      </w:tr>
      <w:tr w:rsidR="00975025" w:rsidRPr="00975025" w:rsidTr="00975025">
        <w:trPr>
          <w:trHeight w:val="9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025" w:rsidRPr="00975025" w:rsidRDefault="00975025" w:rsidP="00975025">
            <w:pPr>
              <w:jc w:val="center"/>
              <w:rPr>
                <w:b/>
                <w:bCs/>
              </w:rPr>
            </w:pPr>
            <w:r w:rsidRPr="00975025">
              <w:rPr>
                <w:b/>
                <w:bCs/>
              </w:rPr>
              <w:t>ИСТОЧНИКИ ВНУТРЕННЕГО ФИНАНСИРОВАНИЯ ДЕФИЦИТА БЮДЖЕТА СЕЛЬСКОГО ПОСЕЛЕНИЯ НА 2020 ГОД</w:t>
            </w:r>
          </w:p>
        </w:tc>
      </w:tr>
      <w:tr w:rsidR="00975025" w:rsidRPr="00975025" w:rsidTr="00975025">
        <w:trPr>
          <w:trHeight w:val="255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75025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975025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975025">
              <w:rPr>
                <w:rFonts w:ascii="Arial CYR" w:hAnsi="Arial CYR" w:cs="Arial CYR"/>
                <w:sz w:val="20"/>
                <w:szCs w:val="20"/>
              </w:rPr>
              <w:t>уб.</w:t>
            </w:r>
          </w:p>
        </w:tc>
      </w:tr>
      <w:tr w:rsidR="00975025" w:rsidRPr="00975025" w:rsidTr="00975025">
        <w:trPr>
          <w:trHeight w:val="255"/>
        </w:trPr>
        <w:tc>
          <w:tcPr>
            <w:tcW w:w="2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  <w:rPr>
                <w:b/>
                <w:bCs/>
                <w:sz w:val="22"/>
                <w:szCs w:val="22"/>
              </w:rPr>
            </w:pPr>
            <w:r w:rsidRPr="0097502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  <w:rPr>
                <w:b/>
                <w:bCs/>
                <w:sz w:val="22"/>
                <w:szCs w:val="22"/>
              </w:rPr>
            </w:pPr>
            <w:r w:rsidRPr="00975025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  <w:rPr>
                <w:b/>
                <w:bCs/>
                <w:sz w:val="22"/>
                <w:szCs w:val="22"/>
              </w:rPr>
            </w:pPr>
            <w:r w:rsidRPr="00975025"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975025" w:rsidRPr="00975025" w:rsidTr="00975025">
        <w:trPr>
          <w:trHeight w:val="315"/>
        </w:trPr>
        <w:tc>
          <w:tcPr>
            <w:tcW w:w="2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5025" w:rsidRPr="00975025" w:rsidRDefault="00975025" w:rsidP="009750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025" w:rsidRPr="00975025" w:rsidRDefault="00975025" w:rsidP="009750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025" w:rsidRPr="00975025" w:rsidRDefault="00975025" w:rsidP="0097502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75025" w:rsidRPr="00975025" w:rsidTr="00975025">
        <w:trPr>
          <w:trHeight w:val="600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rPr>
                <w:b/>
                <w:bCs/>
                <w:sz w:val="22"/>
                <w:szCs w:val="22"/>
              </w:rPr>
            </w:pPr>
            <w:r w:rsidRPr="00975025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  <w:rPr>
                <w:b/>
                <w:bCs/>
                <w:sz w:val="21"/>
                <w:szCs w:val="21"/>
              </w:rPr>
            </w:pPr>
            <w:r w:rsidRPr="00975025">
              <w:rPr>
                <w:b/>
                <w:bCs/>
                <w:sz w:val="21"/>
                <w:szCs w:val="21"/>
              </w:rPr>
              <w:t xml:space="preserve">000 01 00 </w:t>
            </w:r>
            <w:proofErr w:type="spellStart"/>
            <w:r w:rsidRPr="0097502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975025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97502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975025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97502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975025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  <w:rPr>
                <w:b/>
                <w:bCs/>
                <w:sz w:val="22"/>
                <w:szCs w:val="22"/>
              </w:rPr>
            </w:pPr>
            <w:r w:rsidRPr="00975025">
              <w:rPr>
                <w:b/>
                <w:bCs/>
                <w:sz w:val="22"/>
                <w:szCs w:val="22"/>
              </w:rPr>
              <w:t>578,3</w:t>
            </w:r>
          </w:p>
        </w:tc>
      </w:tr>
      <w:tr w:rsidR="00975025" w:rsidRPr="00975025" w:rsidTr="00975025">
        <w:trPr>
          <w:trHeight w:val="525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rPr>
                <w:b/>
                <w:bCs/>
                <w:sz w:val="22"/>
                <w:szCs w:val="22"/>
              </w:rPr>
            </w:pPr>
            <w:r w:rsidRPr="00975025">
              <w:rPr>
                <w:b/>
                <w:bCs/>
                <w:sz w:val="22"/>
                <w:szCs w:val="22"/>
              </w:rPr>
              <w:t>Кредиты кредитных организаций в валюте РФ</w:t>
            </w:r>
          </w:p>
        </w:tc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  <w:rPr>
                <w:b/>
                <w:bCs/>
                <w:sz w:val="21"/>
                <w:szCs w:val="21"/>
              </w:rPr>
            </w:pPr>
            <w:r w:rsidRPr="00975025">
              <w:rPr>
                <w:b/>
                <w:bCs/>
                <w:sz w:val="21"/>
                <w:szCs w:val="21"/>
              </w:rPr>
              <w:t xml:space="preserve">992 01 02 00 </w:t>
            </w:r>
            <w:proofErr w:type="spellStart"/>
            <w:r w:rsidRPr="0097502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975025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97502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975025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  <w:rPr>
                <w:b/>
                <w:bCs/>
                <w:sz w:val="22"/>
                <w:szCs w:val="22"/>
              </w:rPr>
            </w:pPr>
            <w:r w:rsidRPr="00975025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975025" w:rsidRPr="00975025" w:rsidTr="00975025">
        <w:trPr>
          <w:trHeight w:val="525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rPr>
                <w:sz w:val="22"/>
                <w:szCs w:val="22"/>
              </w:rPr>
            </w:pPr>
            <w:r w:rsidRPr="00975025">
              <w:rPr>
                <w:sz w:val="22"/>
                <w:szCs w:val="22"/>
              </w:rPr>
              <w:t>Получение кредитов от кредитных организаций в валюте РФ</w:t>
            </w:r>
          </w:p>
        </w:tc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  <w:rPr>
                <w:sz w:val="22"/>
                <w:szCs w:val="22"/>
              </w:rPr>
            </w:pPr>
            <w:r w:rsidRPr="00975025">
              <w:rPr>
                <w:sz w:val="22"/>
                <w:szCs w:val="22"/>
              </w:rPr>
              <w:t xml:space="preserve">992 01 02 00 </w:t>
            </w:r>
            <w:proofErr w:type="spellStart"/>
            <w:r w:rsidRPr="00975025">
              <w:rPr>
                <w:sz w:val="22"/>
                <w:szCs w:val="22"/>
              </w:rPr>
              <w:t>00</w:t>
            </w:r>
            <w:proofErr w:type="spellEnd"/>
            <w:r w:rsidRPr="00975025">
              <w:rPr>
                <w:sz w:val="22"/>
                <w:szCs w:val="22"/>
              </w:rPr>
              <w:t xml:space="preserve"> </w:t>
            </w:r>
            <w:proofErr w:type="spellStart"/>
            <w:r w:rsidRPr="00975025">
              <w:rPr>
                <w:sz w:val="22"/>
                <w:szCs w:val="22"/>
              </w:rPr>
              <w:t>00</w:t>
            </w:r>
            <w:proofErr w:type="spellEnd"/>
            <w:r w:rsidRPr="00975025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  <w:rPr>
                <w:sz w:val="22"/>
                <w:szCs w:val="22"/>
              </w:rPr>
            </w:pPr>
            <w:r w:rsidRPr="00975025">
              <w:rPr>
                <w:sz w:val="22"/>
                <w:szCs w:val="22"/>
              </w:rPr>
              <w:t>57,5</w:t>
            </w:r>
          </w:p>
        </w:tc>
      </w:tr>
      <w:tr w:rsidR="00975025" w:rsidRPr="00975025" w:rsidTr="00975025">
        <w:trPr>
          <w:trHeight w:val="600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rPr>
                <w:sz w:val="22"/>
                <w:szCs w:val="22"/>
              </w:rPr>
            </w:pPr>
            <w:r w:rsidRPr="00975025">
              <w:rPr>
                <w:sz w:val="22"/>
                <w:szCs w:val="22"/>
              </w:rPr>
              <w:t>Получение кредитов от кредитных организаций в валюте РФ бюджетами поселений</w:t>
            </w:r>
          </w:p>
        </w:tc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  <w:rPr>
                <w:sz w:val="22"/>
                <w:szCs w:val="22"/>
              </w:rPr>
            </w:pPr>
            <w:r w:rsidRPr="00975025">
              <w:rPr>
                <w:sz w:val="22"/>
                <w:szCs w:val="22"/>
              </w:rPr>
              <w:t xml:space="preserve">992 01 02 00 </w:t>
            </w:r>
            <w:proofErr w:type="spellStart"/>
            <w:r w:rsidRPr="00975025">
              <w:rPr>
                <w:sz w:val="22"/>
                <w:szCs w:val="22"/>
              </w:rPr>
              <w:t>00</w:t>
            </w:r>
            <w:proofErr w:type="spellEnd"/>
            <w:r w:rsidRPr="00975025"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  <w:rPr>
                <w:sz w:val="22"/>
                <w:szCs w:val="22"/>
              </w:rPr>
            </w:pPr>
            <w:r w:rsidRPr="00975025">
              <w:rPr>
                <w:sz w:val="22"/>
                <w:szCs w:val="22"/>
              </w:rPr>
              <w:t>57,5</w:t>
            </w:r>
          </w:p>
        </w:tc>
      </w:tr>
      <w:tr w:rsidR="00975025" w:rsidRPr="00975025" w:rsidTr="00975025">
        <w:trPr>
          <w:trHeight w:val="750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rPr>
                <w:sz w:val="22"/>
                <w:szCs w:val="22"/>
              </w:rPr>
            </w:pPr>
            <w:r w:rsidRPr="00975025">
              <w:rPr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  <w:rPr>
                <w:sz w:val="22"/>
                <w:szCs w:val="22"/>
              </w:rPr>
            </w:pPr>
            <w:r w:rsidRPr="00975025">
              <w:rPr>
                <w:sz w:val="22"/>
                <w:szCs w:val="22"/>
              </w:rPr>
              <w:t xml:space="preserve">992 01 02 00 </w:t>
            </w:r>
            <w:proofErr w:type="spellStart"/>
            <w:r w:rsidRPr="00975025">
              <w:rPr>
                <w:sz w:val="22"/>
                <w:szCs w:val="22"/>
              </w:rPr>
              <w:t>00</w:t>
            </w:r>
            <w:proofErr w:type="spellEnd"/>
            <w:r w:rsidRPr="00975025">
              <w:rPr>
                <w:sz w:val="22"/>
                <w:szCs w:val="22"/>
              </w:rPr>
              <w:t xml:space="preserve"> </w:t>
            </w:r>
            <w:proofErr w:type="spellStart"/>
            <w:r w:rsidRPr="00975025">
              <w:rPr>
                <w:sz w:val="22"/>
                <w:szCs w:val="22"/>
              </w:rPr>
              <w:t>00</w:t>
            </w:r>
            <w:proofErr w:type="spellEnd"/>
            <w:r w:rsidRPr="00975025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  <w:rPr>
                <w:sz w:val="22"/>
                <w:szCs w:val="22"/>
              </w:rPr>
            </w:pPr>
            <w:r w:rsidRPr="00975025">
              <w:rPr>
                <w:sz w:val="22"/>
                <w:szCs w:val="22"/>
              </w:rPr>
              <w:t>-7,5</w:t>
            </w:r>
          </w:p>
        </w:tc>
      </w:tr>
      <w:tr w:rsidR="00975025" w:rsidRPr="00975025" w:rsidTr="00975025">
        <w:trPr>
          <w:trHeight w:val="600"/>
        </w:trPr>
        <w:tc>
          <w:tcPr>
            <w:tcW w:w="26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rPr>
                <w:sz w:val="22"/>
                <w:szCs w:val="22"/>
              </w:rPr>
            </w:pPr>
            <w:r w:rsidRPr="00975025">
              <w:rPr>
                <w:sz w:val="22"/>
                <w:szCs w:val="22"/>
              </w:rPr>
              <w:t>Погашение кредитов, полученных от кредитных организаций в валюте РФ бюджетами поселений</w:t>
            </w:r>
          </w:p>
        </w:tc>
        <w:tc>
          <w:tcPr>
            <w:tcW w:w="1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  <w:rPr>
                <w:sz w:val="22"/>
                <w:szCs w:val="22"/>
              </w:rPr>
            </w:pPr>
            <w:r w:rsidRPr="00975025">
              <w:rPr>
                <w:sz w:val="22"/>
                <w:szCs w:val="22"/>
              </w:rPr>
              <w:t xml:space="preserve">992 01 02 00 </w:t>
            </w:r>
            <w:proofErr w:type="spellStart"/>
            <w:r w:rsidRPr="00975025">
              <w:rPr>
                <w:sz w:val="22"/>
                <w:szCs w:val="22"/>
              </w:rPr>
              <w:t>00</w:t>
            </w:r>
            <w:proofErr w:type="spellEnd"/>
            <w:r w:rsidRPr="00975025">
              <w:rPr>
                <w:sz w:val="22"/>
                <w:szCs w:val="22"/>
              </w:rPr>
              <w:t xml:space="preserve"> 10 0000 810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  <w:rPr>
                <w:sz w:val="22"/>
                <w:szCs w:val="22"/>
              </w:rPr>
            </w:pPr>
            <w:r w:rsidRPr="00975025">
              <w:rPr>
                <w:sz w:val="22"/>
                <w:szCs w:val="22"/>
              </w:rPr>
              <w:t>-7,5</w:t>
            </w:r>
          </w:p>
        </w:tc>
      </w:tr>
      <w:tr w:rsidR="00975025" w:rsidRPr="00975025" w:rsidTr="00975025">
        <w:trPr>
          <w:trHeight w:val="57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rPr>
                <w:b/>
                <w:bCs/>
                <w:sz w:val="22"/>
                <w:szCs w:val="22"/>
              </w:rPr>
            </w:pPr>
            <w:r w:rsidRPr="00975025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  <w:rPr>
                <w:b/>
                <w:bCs/>
                <w:sz w:val="21"/>
                <w:szCs w:val="21"/>
              </w:rPr>
            </w:pPr>
            <w:r w:rsidRPr="00975025">
              <w:rPr>
                <w:b/>
                <w:bCs/>
                <w:sz w:val="21"/>
                <w:szCs w:val="21"/>
              </w:rPr>
              <w:t xml:space="preserve">000 01 05 00 </w:t>
            </w:r>
            <w:proofErr w:type="spellStart"/>
            <w:r w:rsidRPr="0097502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975025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97502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975025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  <w:rPr>
                <w:b/>
                <w:bCs/>
                <w:sz w:val="22"/>
                <w:szCs w:val="22"/>
              </w:rPr>
            </w:pPr>
            <w:r w:rsidRPr="00975025">
              <w:rPr>
                <w:b/>
                <w:bCs/>
                <w:sz w:val="22"/>
                <w:szCs w:val="22"/>
              </w:rPr>
              <w:t>528,3</w:t>
            </w:r>
          </w:p>
        </w:tc>
      </w:tr>
      <w:tr w:rsidR="00975025" w:rsidRPr="00975025" w:rsidTr="00975025">
        <w:trPr>
          <w:trHeight w:val="525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rPr>
                <w:sz w:val="22"/>
                <w:szCs w:val="22"/>
              </w:rPr>
            </w:pPr>
            <w:r w:rsidRPr="0097502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  <w:rPr>
                <w:sz w:val="22"/>
                <w:szCs w:val="22"/>
              </w:rPr>
            </w:pPr>
            <w:r w:rsidRPr="00975025">
              <w:rPr>
                <w:sz w:val="22"/>
                <w:szCs w:val="22"/>
              </w:rPr>
              <w:t xml:space="preserve">000 01 05 00 </w:t>
            </w:r>
            <w:proofErr w:type="spellStart"/>
            <w:r w:rsidRPr="00975025">
              <w:rPr>
                <w:sz w:val="22"/>
                <w:szCs w:val="22"/>
              </w:rPr>
              <w:t>00</w:t>
            </w:r>
            <w:proofErr w:type="spellEnd"/>
            <w:r w:rsidRPr="00975025">
              <w:rPr>
                <w:sz w:val="22"/>
                <w:szCs w:val="22"/>
              </w:rPr>
              <w:t xml:space="preserve"> </w:t>
            </w:r>
            <w:proofErr w:type="spellStart"/>
            <w:r w:rsidRPr="00975025">
              <w:rPr>
                <w:sz w:val="22"/>
                <w:szCs w:val="22"/>
              </w:rPr>
              <w:t>00</w:t>
            </w:r>
            <w:proofErr w:type="spellEnd"/>
            <w:r w:rsidRPr="00975025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  <w:rPr>
                <w:sz w:val="22"/>
                <w:szCs w:val="22"/>
              </w:rPr>
            </w:pPr>
            <w:r w:rsidRPr="00975025">
              <w:rPr>
                <w:sz w:val="22"/>
                <w:szCs w:val="22"/>
              </w:rPr>
              <w:t>-13 066,1</w:t>
            </w:r>
          </w:p>
        </w:tc>
      </w:tr>
      <w:tr w:rsidR="00975025" w:rsidRPr="00975025" w:rsidTr="00975025">
        <w:trPr>
          <w:trHeight w:val="525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rPr>
                <w:sz w:val="22"/>
                <w:szCs w:val="22"/>
              </w:rPr>
            </w:pPr>
            <w:r w:rsidRPr="0097502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  <w:rPr>
                <w:sz w:val="22"/>
                <w:szCs w:val="22"/>
              </w:rPr>
            </w:pPr>
            <w:r w:rsidRPr="00975025">
              <w:rPr>
                <w:sz w:val="22"/>
                <w:szCs w:val="22"/>
              </w:rPr>
              <w:t xml:space="preserve">000 01 05 02 00 </w:t>
            </w:r>
            <w:proofErr w:type="spellStart"/>
            <w:r w:rsidRPr="00975025">
              <w:rPr>
                <w:sz w:val="22"/>
                <w:szCs w:val="22"/>
              </w:rPr>
              <w:t>00</w:t>
            </w:r>
            <w:proofErr w:type="spellEnd"/>
            <w:r w:rsidRPr="00975025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  <w:rPr>
                <w:sz w:val="22"/>
                <w:szCs w:val="22"/>
              </w:rPr>
            </w:pPr>
            <w:r w:rsidRPr="00975025">
              <w:rPr>
                <w:sz w:val="22"/>
                <w:szCs w:val="22"/>
              </w:rPr>
              <w:t>-13 066,1</w:t>
            </w:r>
          </w:p>
        </w:tc>
      </w:tr>
      <w:tr w:rsidR="00975025" w:rsidRPr="00975025" w:rsidTr="00975025">
        <w:trPr>
          <w:trHeight w:val="525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rPr>
                <w:sz w:val="22"/>
                <w:szCs w:val="22"/>
              </w:rPr>
            </w:pPr>
            <w:r w:rsidRPr="0097502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  <w:rPr>
                <w:sz w:val="22"/>
                <w:szCs w:val="22"/>
              </w:rPr>
            </w:pPr>
            <w:r w:rsidRPr="00975025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  <w:rPr>
                <w:sz w:val="22"/>
                <w:szCs w:val="22"/>
              </w:rPr>
            </w:pPr>
            <w:r w:rsidRPr="00975025">
              <w:rPr>
                <w:sz w:val="22"/>
                <w:szCs w:val="22"/>
              </w:rPr>
              <w:t>-13 066,1</w:t>
            </w:r>
          </w:p>
        </w:tc>
      </w:tr>
      <w:tr w:rsidR="00975025" w:rsidRPr="00975025" w:rsidTr="00975025">
        <w:trPr>
          <w:trHeight w:val="600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rPr>
                <w:sz w:val="22"/>
                <w:szCs w:val="22"/>
              </w:rPr>
            </w:pPr>
            <w:r w:rsidRPr="00975025">
              <w:rPr>
                <w:sz w:val="22"/>
                <w:szCs w:val="22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  <w:rPr>
                <w:sz w:val="22"/>
                <w:szCs w:val="22"/>
              </w:rPr>
            </w:pPr>
            <w:r w:rsidRPr="00975025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  <w:rPr>
                <w:sz w:val="22"/>
                <w:szCs w:val="22"/>
              </w:rPr>
            </w:pPr>
            <w:r w:rsidRPr="00975025">
              <w:rPr>
                <w:sz w:val="22"/>
                <w:szCs w:val="22"/>
              </w:rPr>
              <w:t>-13 066,1</w:t>
            </w:r>
          </w:p>
        </w:tc>
      </w:tr>
      <w:tr w:rsidR="00975025" w:rsidRPr="00975025" w:rsidTr="00975025">
        <w:trPr>
          <w:trHeight w:val="525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rPr>
                <w:sz w:val="22"/>
                <w:szCs w:val="22"/>
              </w:rPr>
            </w:pPr>
            <w:r w:rsidRPr="00975025"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  <w:rPr>
                <w:sz w:val="22"/>
                <w:szCs w:val="22"/>
              </w:rPr>
            </w:pPr>
            <w:r w:rsidRPr="00975025">
              <w:rPr>
                <w:sz w:val="22"/>
                <w:szCs w:val="22"/>
              </w:rPr>
              <w:t xml:space="preserve">000 01 05 00 </w:t>
            </w:r>
            <w:proofErr w:type="spellStart"/>
            <w:r w:rsidRPr="00975025">
              <w:rPr>
                <w:sz w:val="22"/>
                <w:szCs w:val="22"/>
              </w:rPr>
              <w:t>00</w:t>
            </w:r>
            <w:proofErr w:type="spellEnd"/>
            <w:r w:rsidRPr="00975025">
              <w:rPr>
                <w:sz w:val="22"/>
                <w:szCs w:val="22"/>
              </w:rPr>
              <w:t xml:space="preserve"> </w:t>
            </w:r>
            <w:proofErr w:type="spellStart"/>
            <w:r w:rsidRPr="00975025">
              <w:rPr>
                <w:sz w:val="22"/>
                <w:szCs w:val="22"/>
              </w:rPr>
              <w:t>00</w:t>
            </w:r>
            <w:proofErr w:type="spellEnd"/>
            <w:r w:rsidRPr="00975025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  <w:rPr>
                <w:sz w:val="22"/>
                <w:szCs w:val="22"/>
              </w:rPr>
            </w:pPr>
            <w:r w:rsidRPr="00975025">
              <w:rPr>
                <w:sz w:val="22"/>
                <w:szCs w:val="22"/>
              </w:rPr>
              <w:t>13 594,4</w:t>
            </w:r>
          </w:p>
        </w:tc>
      </w:tr>
      <w:tr w:rsidR="00975025" w:rsidRPr="00975025" w:rsidTr="00975025">
        <w:trPr>
          <w:trHeight w:val="525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rPr>
                <w:sz w:val="22"/>
                <w:szCs w:val="22"/>
              </w:rPr>
            </w:pPr>
            <w:r w:rsidRPr="0097502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  <w:rPr>
                <w:sz w:val="22"/>
                <w:szCs w:val="22"/>
              </w:rPr>
            </w:pPr>
            <w:r w:rsidRPr="00975025">
              <w:rPr>
                <w:sz w:val="22"/>
                <w:szCs w:val="22"/>
              </w:rPr>
              <w:t xml:space="preserve">000 01 05 02 00 </w:t>
            </w:r>
            <w:proofErr w:type="spellStart"/>
            <w:r w:rsidRPr="00975025">
              <w:rPr>
                <w:sz w:val="22"/>
                <w:szCs w:val="22"/>
              </w:rPr>
              <w:t>00</w:t>
            </w:r>
            <w:proofErr w:type="spellEnd"/>
            <w:r w:rsidRPr="00975025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  <w:rPr>
                <w:sz w:val="22"/>
                <w:szCs w:val="22"/>
              </w:rPr>
            </w:pPr>
            <w:r w:rsidRPr="00975025">
              <w:rPr>
                <w:sz w:val="22"/>
                <w:szCs w:val="22"/>
              </w:rPr>
              <w:t>13 594,4</w:t>
            </w:r>
          </w:p>
        </w:tc>
      </w:tr>
      <w:tr w:rsidR="00975025" w:rsidRPr="00975025" w:rsidTr="00975025">
        <w:trPr>
          <w:trHeight w:val="525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rPr>
                <w:sz w:val="22"/>
                <w:szCs w:val="22"/>
              </w:rPr>
            </w:pPr>
            <w:r w:rsidRPr="0097502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  <w:rPr>
                <w:sz w:val="22"/>
                <w:szCs w:val="22"/>
              </w:rPr>
            </w:pPr>
            <w:r w:rsidRPr="00975025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  <w:rPr>
                <w:sz w:val="22"/>
                <w:szCs w:val="22"/>
              </w:rPr>
            </w:pPr>
            <w:r w:rsidRPr="00975025">
              <w:rPr>
                <w:sz w:val="22"/>
                <w:szCs w:val="22"/>
              </w:rPr>
              <w:t>13 594,4</w:t>
            </w:r>
          </w:p>
        </w:tc>
      </w:tr>
      <w:tr w:rsidR="00975025" w:rsidRPr="00975025" w:rsidTr="00975025">
        <w:trPr>
          <w:trHeight w:val="600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rPr>
                <w:sz w:val="22"/>
                <w:szCs w:val="22"/>
              </w:rPr>
            </w:pPr>
            <w:r w:rsidRPr="00975025">
              <w:rPr>
                <w:sz w:val="22"/>
                <w:szCs w:val="22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  <w:rPr>
                <w:sz w:val="22"/>
                <w:szCs w:val="22"/>
              </w:rPr>
            </w:pPr>
            <w:r w:rsidRPr="00975025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  <w:rPr>
                <w:sz w:val="22"/>
                <w:szCs w:val="22"/>
              </w:rPr>
            </w:pPr>
            <w:r w:rsidRPr="00975025">
              <w:rPr>
                <w:sz w:val="22"/>
                <w:szCs w:val="22"/>
              </w:rPr>
              <w:t>13 594,4</w:t>
            </w:r>
          </w:p>
        </w:tc>
      </w:tr>
    </w:tbl>
    <w:p w:rsidR="00370501" w:rsidRDefault="00370501" w:rsidP="004B06FB">
      <w:pPr>
        <w:rPr>
          <w:b/>
          <w:sz w:val="28"/>
          <w:szCs w:val="28"/>
        </w:rPr>
      </w:pPr>
    </w:p>
    <w:p w:rsidR="004227F8" w:rsidRDefault="004227F8"/>
    <w:p w:rsidR="004227F8" w:rsidRDefault="004227F8"/>
    <w:p w:rsidR="004227F8" w:rsidRDefault="004227F8"/>
    <w:p w:rsidR="004227F8" w:rsidRDefault="004227F8"/>
    <w:p w:rsidR="004227F8" w:rsidRDefault="004227F8"/>
    <w:p w:rsidR="004227F8" w:rsidRDefault="004227F8"/>
    <w:sectPr w:rsidR="004227F8" w:rsidSect="0059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A27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C1B"/>
    <w:rsid w:val="001534BF"/>
    <w:rsid w:val="002E5BE2"/>
    <w:rsid w:val="00370501"/>
    <w:rsid w:val="004227F8"/>
    <w:rsid w:val="004B06FB"/>
    <w:rsid w:val="004C3C1B"/>
    <w:rsid w:val="00591380"/>
    <w:rsid w:val="005C4AF7"/>
    <w:rsid w:val="00666FA9"/>
    <w:rsid w:val="006E62A7"/>
    <w:rsid w:val="00787271"/>
    <w:rsid w:val="00975025"/>
    <w:rsid w:val="0099563C"/>
    <w:rsid w:val="00AD6B1B"/>
    <w:rsid w:val="00B2365E"/>
    <w:rsid w:val="00B40633"/>
    <w:rsid w:val="00C91DFC"/>
    <w:rsid w:val="00CB7B01"/>
    <w:rsid w:val="00CC30D4"/>
    <w:rsid w:val="00D2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B06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4B06FB"/>
    <w:pPr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269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6908"/>
    <w:rPr>
      <w:color w:val="800080"/>
      <w:u w:val="single"/>
    </w:rPr>
  </w:style>
  <w:style w:type="paragraph" w:customStyle="1" w:styleId="font5">
    <w:name w:val="font5"/>
    <w:basedOn w:val="a"/>
    <w:rsid w:val="00D26908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450">
    <w:name w:val="xl1450"/>
    <w:basedOn w:val="a"/>
    <w:rsid w:val="00D26908"/>
    <w:pPr>
      <w:spacing w:before="100" w:beforeAutospacing="1" w:after="100" w:afterAutospacing="1"/>
      <w:jc w:val="right"/>
    </w:pPr>
  </w:style>
  <w:style w:type="paragraph" w:customStyle="1" w:styleId="xl1451">
    <w:name w:val="xl1451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2">
    <w:name w:val="xl1452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53">
    <w:name w:val="xl1453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54">
    <w:name w:val="xl1454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5">
    <w:name w:val="xl1455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6">
    <w:name w:val="xl1456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7">
    <w:name w:val="xl1457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8">
    <w:name w:val="xl1458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9">
    <w:name w:val="xl1459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0">
    <w:name w:val="xl1460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1">
    <w:name w:val="xl1461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2">
    <w:name w:val="xl1462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3">
    <w:name w:val="xl1463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4">
    <w:name w:val="xl1464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65">
    <w:name w:val="xl1465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6">
    <w:name w:val="xl1466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467">
    <w:name w:val="xl1467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8">
    <w:name w:val="xl1468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9">
    <w:name w:val="xl1469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0">
    <w:name w:val="xl1470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1">
    <w:name w:val="xl1471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2">
    <w:name w:val="xl1472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3">
    <w:name w:val="xl1473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4">
    <w:name w:val="xl1474"/>
    <w:basedOn w:val="a"/>
    <w:rsid w:val="00D269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75">
    <w:name w:val="xl1475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6">
    <w:name w:val="xl1476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7">
    <w:name w:val="xl1477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8">
    <w:name w:val="xl1478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79">
    <w:name w:val="xl1479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0">
    <w:name w:val="xl1480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1">
    <w:name w:val="xl1481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</w:style>
  <w:style w:type="paragraph" w:customStyle="1" w:styleId="xl1482">
    <w:name w:val="xl1482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</w:style>
  <w:style w:type="paragraph" w:customStyle="1" w:styleId="xl1483">
    <w:name w:val="xl1483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1484">
    <w:name w:val="xl1484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5">
    <w:name w:val="xl1485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486">
    <w:name w:val="xl1486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487">
    <w:name w:val="xl1487"/>
    <w:basedOn w:val="a"/>
    <w:rsid w:val="00D26908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488">
    <w:name w:val="xl1488"/>
    <w:basedOn w:val="a"/>
    <w:rsid w:val="00D26908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489">
    <w:name w:val="xl1489"/>
    <w:basedOn w:val="a"/>
    <w:rsid w:val="00D26908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90">
    <w:name w:val="xl1490"/>
    <w:basedOn w:val="a"/>
    <w:rsid w:val="00D2690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91">
    <w:name w:val="xl1491"/>
    <w:basedOn w:val="a"/>
    <w:rsid w:val="00D26908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492">
    <w:name w:val="xl1492"/>
    <w:basedOn w:val="a"/>
    <w:rsid w:val="00CB7B01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15</Pages>
  <Words>7046</Words>
  <Characters>40168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Tarma</Company>
  <LinksUpToDate>false</LinksUpToDate>
  <CharactersWithSpaces>47120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2021-03-30T01:48:00Z</cp:lastPrinted>
  <dcterms:created xsi:type="dcterms:W3CDTF">2021-01-11T06:46:00Z</dcterms:created>
  <dcterms:modified xsi:type="dcterms:W3CDTF">2021-03-30T02:59:00Z</dcterms:modified>
</cp:coreProperties>
</file>