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C6" w:rsidRDefault="002814C6" w:rsidP="002814C6">
      <w:pPr>
        <w:pStyle w:val="a3"/>
        <w:spacing w:before="0" w:beforeAutospacing="0" w:after="0" w:afterAutospacing="0" w:line="408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Уважаемые жители и гости </w:t>
      </w:r>
      <w:proofErr w:type="spellStart"/>
      <w:r>
        <w:rPr>
          <w:b/>
          <w:color w:val="333333"/>
          <w:sz w:val="28"/>
          <w:szCs w:val="28"/>
        </w:rPr>
        <w:t>Тарминского</w:t>
      </w:r>
      <w:proofErr w:type="spellEnd"/>
      <w:r>
        <w:rPr>
          <w:b/>
          <w:color w:val="333333"/>
          <w:sz w:val="28"/>
          <w:szCs w:val="28"/>
        </w:rPr>
        <w:t xml:space="preserve"> сельского поселения!</w:t>
      </w:r>
    </w:p>
    <w:p w:rsidR="002814C6" w:rsidRDefault="002814C6" w:rsidP="002814C6">
      <w:pPr>
        <w:pStyle w:val="a3"/>
        <w:spacing w:before="120" w:beforeAutospacing="0" w:after="120" w:afterAutospacing="0" w:line="408" w:lineRule="atLeast"/>
        <w:jc w:val="center"/>
        <w:rPr>
          <w:b/>
          <w:color w:val="333333"/>
        </w:rPr>
      </w:pPr>
      <w:r>
        <w:rPr>
          <w:b/>
          <w:color w:val="333333"/>
        </w:rPr>
        <w:t xml:space="preserve">АДМИНИСТРАЦИЯ ТАРМИНСКОГО СЕЛЬСКОГО ПОСЕЛЕНИЯ ПРЕДУПРЕЖДАЕТ: </w:t>
      </w:r>
    </w:p>
    <w:p w:rsidR="002814C6" w:rsidRDefault="002814C6" w:rsidP="002814C6">
      <w:pPr>
        <w:pStyle w:val="a3"/>
        <w:spacing w:before="120" w:beforeAutospacing="0" w:after="120" w:afterAutospacing="0" w:line="408" w:lineRule="atLeast"/>
        <w:jc w:val="center"/>
        <w:rPr>
          <w:b/>
          <w:color w:val="333333"/>
        </w:rPr>
      </w:pPr>
      <w:r>
        <w:rPr>
          <w:b/>
          <w:color w:val="333333"/>
        </w:rPr>
        <w:t xml:space="preserve">На территории </w:t>
      </w:r>
      <w:proofErr w:type="spellStart"/>
      <w:r>
        <w:rPr>
          <w:b/>
          <w:color w:val="333333"/>
        </w:rPr>
        <w:t>Тарминского</w:t>
      </w:r>
      <w:proofErr w:type="spellEnd"/>
      <w:r>
        <w:rPr>
          <w:b/>
          <w:color w:val="333333"/>
        </w:rPr>
        <w:t xml:space="preserve"> сельского поселения отсутствуют отвечающие требованиям места для купания!</w:t>
      </w:r>
    </w:p>
    <w:p w:rsidR="002814C6" w:rsidRDefault="002814C6" w:rsidP="002814C6">
      <w:pPr>
        <w:pStyle w:val="a3"/>
        <w:spacing w:before="0" w:beforeAutospacing="0" w:after="0" w:afterAutospacing="0" w:line="408" w:lineRule="atLeast"/>
        <w:jc w:val="both"/>
        <w:rPr>
          <w:color w:val="333333"/>
        </w:rPr>
      </w:pPr>
      <w:r>
        <w:rPr>
          <w:color w:val="333333"/>
        </w:rPr>
        <w:t xml:space="preserve">При нырянии в незнакомых местах можно удариться головой, потерять сознание и погибнуть. </w:t>
      </w:r>
    </w:p>
    <w:p w:rsidR="002814C6" w:rsidRDefault="002814C6" w:rsidP="002814C6">
      <w:pPr>
        <w:pStyle w:val="a3"/>
        <w:spacing w:before="0" w:beforeAutospacing="0" w:after="0" w:afterAutospacing="0" w:line="408" w:lineRule="atLeast"/>
        <w:jc w:val="both"/>
        <w:rPr>
          <w:b/>
          <w:color w:val="333333"/>
        </w:rPr>
      </w:pPr>
      <w:r>
        <w:rPr>
          <w:b/>
          <w:color w:val="333333"/>
        </w:rPr>
        <w:t xml:space="preserve">Помните, что на водоемах запрещено: </w:t>
      </w:r>
    </w:p>
    <w:p w:rsidR="002814C6" w:rsidRDefault="002814C6" w:rsidP="002814C6">
      <w:pPr>
        <w:pStyle w:val="a3"/>
        <w:spacing w:before="0" w:beforeAutospacing="0" w:after="0" w:afterAutospacing="0" w:line="408" w:lineRule="atLeast"/>
        <w:jc w:val="both"/>
        <w:rPr>
          <w:color w:val="333333"/>
        </w:rPr>
      </w:pPr>
      <w:r>
        <w:rPr>
          <w:color w:val="333333"/>
        </w:rPr>
        <w:t xml:space="preserve">-купаться в необследованных водоемах, в местах, где выставлены щиты (аншлаги) с надписями о запрете купания; </w:t>
      </w:r>
    </w:p>
    <w:p w:rsidR="002814C6" w:rsidRDefault="002814C6" w:rsidP="002814C6">
      <w:pPr>
        <w:pStyle w:val="a3"/>
        <w:spacing w:before="0" w:beforeAutospacing="0" w:after="0" w:afterAutospacing="0" w:line="408" w:lineRule="atLeast"/>
        <w:jc w:val="both"/>
        <w:rPr>
          <w:color w:val="333333"/>
        </w:rPr>
      </w:pPr>
      <w:r>
        <w:rPr>
          <w:color w:val="333333"/>
        </w:rPr>
        <w:t xml:space="preserve">-купаться в состоянии алкогольного опьянения; </w:t>
      </w:r>
    </w:p>
    <w:p w:rsidR="002814C6" w:rsidRDefault="002814C6" w:rsidP="002814C6">
      <w:pPr>
        <w:pStyle w:val="a3"/>
        <w:spacing w:before="0" w:beforeAutospacing="0" w:after="0" w:afterAutospacing="0" w:line="408" w:lineRule="atLeast"/>
        <w:jc w:val="both"/>
        <w:rPr>
          <w:color w:val="333333"/>
        </w:rPr>
      </w:pPr>
      <w:r>
        <w:rPr>
          <w:color w:val="333333"/>
        </w:rPr>
        <w:t xml:space="preserve">-прыгать в воду с сооружений, не приспособленных для этих целей; </w:t>
      </w:r>
    </w:p>
    <w:p w:rsidR="002814C6" w:rsidRDefault="002814C6" w:rsidP="002814C6">
      <w:pPr>
        <w:pStyle w:val="a3"/>
        <w:spacing w:before="0" w:beforeAutospacing="0" w:after="0" w:afterAutospacing="0" w:line="408" w:lineRule="atLeast"/>
        <w:jc w:val="both"/>
        <w:rPr>
          <w:color w:val="333333"/>
        </w:rPr>
      </w:pPr>
      <w:r>
        <w:rPr>
          <w:color w:val="333333"/>
        </w:rPr>
        <w:t xml:space="preserve">-загрязнять и засорять водоемы; </w:t>
      </w:r>
    </w:p>
    <w:p w:rsidR="002814C6" w:rsidRDefault="002814C6" w:rsidP="002814C6">
      <w:pPr>
        <w:pStyle w:val="a3"/>
        <w:spacing w:before="0" w:beforeAutospacing="0" w:after="0" w:afterAutospacing="0" w:line="408" w:lineRule="atLeast"/>
        <w:jc w:val="both"/>
        <w:rPr>
          <w:color w:val="333333"/>
        </w:rPr>
      </w:pPr>
      <w:r>
        <w:rPr>
          <w:color w:val="333333"/>
        </w:rPr>
        <w:t>-плавать на досках, бревнах, автомобильных камерах, надувных матрацах.</w:t>
      </w:r>
    </w:p>
    <w:p w:rsidR="002814C6" w:rsidRDefault="002814C6" w:rsidP="002814C6">
      <w:pPr>
        <w:pStyle w:val="a3"/>
        <w:spacing w:before="120" w:beforeAutospacing="0" w:after="120" w:afterAutospacing="0" w:line="408" w:lineRule="atLeast"/>
        <w:rPr>
          <w:color w:val="333333"/>
        </w:rPr>
      </w:pPr>
      <w:r>
        <w:rPr>
          <w:color w:val="333333"/>
        </w:rPr>
        <w:t>Отдыхая на водоемах, не оборудованных в соответствии с требованиями безопасности, вы подвергаете свою жизнь серьезной опасности! Соблюдение мер предосторожности - основное условие безопасности на воде, а умение плавать - главное требование безопасности проведения мероприятий на воде.</w:t>
      </w:r>
    </w:p>
    <w:p w:rsidR="002814C6" w:rsidRDefault="002814C6" w:rsidP="002814C6">
      <w:pPr>
        <w:pStyle w:val="a3"/>
        <w:spacing w:before="120" w:beforeAutospacing="0" w:after="120" w:afterAutospacing="0" w:line="408" w:lineRule="atLeast"/>
        <w:rPr>
          <w:color w:val="333333"/>
        </w:rPr>
      </w:pPr>
      <w:r>
        <w:rPr>
          <w:b/>
          <w:color w:val="333333"/>
        </w:rPr>
        <w:t>ВНИМАНИЕ, РОДИТЕЛИ!!!!</w:t>
      </w:r>
      <w:r>
        <w:rPr>
          <w:color w:val="333333"/>
        </w:rPr>
        <w:t xml:space="preserve"> Ежегодно на водоемах гибнут дети. Причинами их трагической гибели является пренебрежение правилами безопасности. Факторами риска утопления детей на воде в летнее время таковы: отсутствие навыков плавания, купание в неустановленных местах, использование средств индивидуальной плавучести, оставление ребенка у воды без присмотра, а также отсутствие у взрослых находящихся с ребенком на водоеме навыков плавания и навыков </w:t>
      </w:r>
      <w:bookmarkStart w:id="0" w:name="_GoBack"/>
      <w:bookmarkEnd w:id="0"/>
      <w:r>
        <w:rPr>
          <w:color w:val="333333"/>
        </w:rPr>
        <w:t>сердечно-легочной</w:t>
      </w:r>
      <w:r>
        <w:rPr>
          <w:rFonts w:ascii="Arial" w:hAnsi="Arial" w:cs="Arial"/>
          <w:color w:val="333333"/>
          <w:sz w:val="19"/>
          <w:szCs w:val="19"/>
        </w:rPr>
        <w:t xml:space="preserve"> </w:t>
      </w:r>
      <w:r>
        <w:rPr>
          <w:color w:val="333333"/>
        </w:rPr>
        <w:t xml:space="preserve">реанимации. </w:t>
      </w:r>
    </w:p>
    <w:p w:rsidR="002814C6" w:rsidRDefault="002814C6" w:rsidP="002814C6">
      <w:pPr>
        <w:pStyle w:val="a3"/>
        <w:spacing w:before="120" w:beforeAutospacing="0" w:after="120" w:afterAutospacing="0" w:line="408" w:lineRule="atLeast"/>
        <w:rPr>
          <w:b/>
          <w:color w:val="333333"/>
        </w:rPr>
      </w:pPr>
      <w:r>
        <w:rPr>
          <w:b/>
          <w:color w:val="333333"/>
        </w:rPr>
        <w:t>НЕ ОСТАВЛЯЙТЕ ДЕТЕЙ БЕЗ ПРИСМОТРА! БЕРЕГИТЕ СЕБЯ И СВОИХ БЛИЗКИХ!!</w:t>
      </w:r>
    </w:p>
    <w:p w:rsidR="007909C4" w:rsidRDefault="00E350B9">
      <w:r>
        <w:rPr>
          <w:noProof/>
          <w:lang w:eastAsia="ru-RU"/>
        </w:rPr>
        <w:drawing>
          <wp:inline distT="0" distB="0" distL="0" distR="0" wp14:anchorId="4D1A665F" wp14:editId="16CBB121">
            <wp:extent cx="6515100" cy="2867025"/>
            <wp:effectExtent l="0" t="0" r="0" b="9525"/>
            <wp:docPr id="7" name="Рисунок 7" descr="https://gusmedia.ru/wp-content/uploads/2021/07/%D0%B7%D0%B0%D0%BF%D1%80%D0%B5%D1%89%D0%B5%D0%BD%D0%B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gusmedia.ru/wp-content/uploads/2021/07/%D0%B7%D0%B0%D0%BF%D1%80%D0%B5%D1%89%D0%B5%D0%BD%D0%B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9C4" w:rsidSect="002814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69"/>
    <w:rsid w:val="002814C6"/>
    <w:rsid w:val="00334C69"/>
    <w:rsid w:val="007909C4"/>
    <w:rsid w:val="00E3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64D85-0070-4EFF-9DDB-5E35A38F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2024-06-05T04:30:00Z</dcterms:created>
  <dcterms:modified xsi:type="dcterms:W3CDTF">2024-06-05T04:33:00Z</dcterms:modified>
</cp:coreProperties>
</file>