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0B" w:rsidRPr="00186B9C" w:rsidRDefault="002D730B" w:rsidP="002D730B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86B9C">
        <w:rPr>
          <w:rFonts w:ascii="Arial" w:hAnsi="Arial" w:cs="Arial"/>
          <w:b/>
          <w:sz w:val="32"/>
          <w:szCs w:val="32"/>
        </w:rPr>
        <w:t>..2020г. №</w:t>
      </w:r>
      <w:r w:rsidR="00AB74F0">
        <w:rPr>
          <w:rFonts w:ascii="Arial" w:hAnsi="Arial" w:cs="Arial"/>
          <w:b/>
          <w:sz w:val="32"/>
          <w:szCs w:val="32"/>
        </w:rPr>
        <w:t xml:space="preserve">       ПРОЕКТ</w:t>
      </w:r>
    </w:p>
    <w:p w:rsidR="002D730B" w:rsidRPr="00186B9C" w:rsidRDefault="002D730B" w:rsidP="002D730B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86B9C">
        <w:rPr>
          <w:rFonts w:ascii="Arial" w:hAnsi="Arial" w:cs="Arial"/>
          <w:b/>
          <w:sz w:val="32"/>
          <w:szCs w:val="32"/>
        </w:rPr>
        <w:t>Р</w:t>
      </w:r>
      <w:r w:rsidR="00186B9C">
        <w:rPr>
          <w:rFonts w:ascii="Arial" w:hAnsi="Arial" w:cs="Arial"/>
          <w:b/>
          <w:sz w:val="32"/>
          <w:szCs w:val="32"/>
        </w:rPr>
        <w:t xml:space="preserve">ОССИЙСКАЯ </w:t>
      </w:r>
      <w:r w:rsidRPr="00186B9C">
        <w:rPr>
          <w:rFonts w:ascii="Arial" w:hAnsi="Arial" w:cs="Arial"/>
          <w:b/>
          <w:sz w:val="32"/>
          <w:szCs w:val="32"/>
        </w:rPr>
        <w:t xml:space="preserve"> Ф</w:t>
      </w:r>
      <w:r w:rsidR="00186B9C">
        <w:rPr>
          <w:rFonts w:ascii="Arial" w:hAnsi="Arial" w:cs="Arial"/>
          <w:b/>
          <w:sz w:val="32"/>
          <w:szCs w:val="32"/>
        </w:rPr>
        <w:t>ЕДЕРАЦИЯ</w:t>
      </w:r>
      <w:r w:rsidRPr="00186B9C">
        <w:rPr>
          <w:rFonts w:ascii="Arial" w:hAnsi="Arial" w:cs="Arial"/>
          <w:b/>
          <w:sz w:val="32"/>
          <w:szCs w:val="32"/>
        </w:rPr>
        <w:t xml:space="preserve"> </w:t>
      </w:r>
    </w:p>
    <w:p w:rsidR="002D730B" w:rsidRPr="00186B9C" w:rsidRDefault="002D730B" w:rsidP="002D730B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86B9C">
        <w:rPr>
          <w:rFonts w:ascii="Arial" w:hAnsi="Arial" w:cs="Arial"/>
          <w:b/>
          <w:sz w:val="32"/>
          <w:szCs w:val="32"/>
        </w:rPr>
        <w:t>И</w:t>
      </w:r>
      <w:r w:rsidR="00186B9C">
        <w:rPr>
          <w:rFonts w:ascii="Arial" w:hAnsi="Arial" w:cs="Arial"/>
          <w:b/>
          <w:sz w:val="32"/>
          <w:szCs w:val="32"/>
        </w:rPr>
        <w:t>РКУТСКАЯ ОБЛАСТЬ</w:t>
      </w:r>
      <w:r w:rsidRPr="00186B9C">
        <w:rPr>
          <w:rFonts w:ascii="Arial" w:hAnsi="Arial" w:cs="Arial"/>
          <w:b/>
          <w:sz w:val="32"/>
          <w:szCs w:val="32"/>
        </w:rPr>
        <w:t xml:space="preserve"> </w:t>
      </w:r>
    </w:p>
    <w:p w:rsidR="002D730B" w:rsidRPr="00186B9C" w:rsidRDefault="002D730B" w:rsidP="002D730B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86B9C">
        <w:rPr>
          <w:rFonts w:ascii="Arial" w:hAnsi="Arial" w:cs="Arial"/>
          <w:b/>
          <w:sz w:val="32"/>
          <w:szCs w:val="32"/>
        </w:rPr>
        <w:t>Б</w:t>
      </w:r>
      <w:r w:rsidR="00186B9C">
        <w:rPr>
          <w:rFonts w:ascii="Arial" w:hAnsi="Arial" w:cs="Arial"/>
          <w:b/>
          <w:sz w:val="32"/>
          <w:szCs w:val="32"/>
        </w:rPr>
        <w:t>РАТСКИЙ МУНИЦИПАЛЬНЫЙ РАЙОН</w:t>
      </w:r>
      <w:r w:rsidRPr="00186B9C">
        <w:rPr>
          <w:rFonts w:ascii="Arial" w:hAnsi="Arial" w:cs="Arial"/>
          <w:b/>
          <w:sz w:val="32"/>
          <w:szCs w:val="32"/>
        </w:rPr>
        <w:t xml:space="preserve"> </w:t>
      </w:r>
    </w:p>
    <w:p w:rsidR="002D730B" w:rsidRPr="00186B9C" w:rsidRDefault="002D730B" w:rsidP="002D730B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  <w:r w:rsidRPr="00186B9C">
        <w:rPr>
          <w:rFonts w:ascii="Arial" w:hAnsi="Arial" w:cs="Arial"/>
          <w:b/>
          <w:sz w:val="32"/>
          <w:szCs w:val="32"/>
        </w:rPr>
        <w:t>Т</w:t>
      </w:r>
      <w:r w:rsidR="00186B9C">
        <w:rPr>
          <w:rFonts w:ascii="Arial" w:hAnsi="Arial" w:cs="Arial"/>
          <w:b/>
          <w:sz w:val="32"/>
          <w:szCs w:val="32"/>
        </w:rPr>
        <w:t>АРМИНСКОЕ СЕЛЬСКОЕ ПОСЕЛЕНИЕ</w:t>
      </w:r>
    </w:p>
    <w:p w:rsidR="00186B9C" w:rsidRDefault="002D730B" w:rsidP="002D730B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86B9C">
        <w:rPr>
          <w:rFonts w:ascii="Arial" w:hAnsi="Arial" w:cs="Arial"/>
          <w:b/>
          <w:sz w:val="32"/>
          <w:szCs w:val="32"/>
        </w:rPr>
        <w:t>Д</w:t>
      </w:r>
      <w:r w:rsidR="00186B9C">
        <w:rPr>
          <w:rFonts w:ascii="Arial" w:hAnsi="Arial" w:cs="Arial"/>
          <w:b/>
          <w:sz w:val="32"/>
          <w:szCs w:val="32"/>
        </w:rPr>
        <w:t>УМА</w:t>
      </w:r>
    </w:p>
    <w:p w:rsidR="002D730B" w:rsidRPr="00186B9C" w:rsidRDefault="00186B9C" w:rsidP="002D730B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  <w:r w:rsidR="002D730B" w:rsidRPr="00186B9C">
        <w:rPr>
          <w:rFonts w:ascii="Arial" w:hAnsi="Arial" w:cs="Arial"/>
          <w:b/>
          <w:sz w:val="32"/>
          <w:szCs w:val="32"/>
        </w:rPr>
        <w:t xml:space="preserve"> </w:t>
      </w:r>
    </w:p>
    <w:p w:rsidR="002D730B" w:rsidRPr="00186B9C" w:rsidRDefault="002D730B" w:rsidP="002D730B">
      <w:pPr>
        <w:pStyle w:val="20"/>
        <w:shd w:val="clear" w:color="auto" w:fill="auto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730B" w:rsidRPr="001617AB" w:rsidRDefault="002D730B" w:rsidP="00186B9C">
      <w:pPr>
        <w:pStyle w:val="12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D730B" w:rsidRPr="001617AB" w:rsidRDefault="002D730B" w:rsidP="00186B9C">
      <w:pPr>
        <w:pStyle w:val="12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17AB"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2D730B" w:rsidRPr="001617AB" w:rsidRDefault="002D730B" w:rsidP="00186B9C">
      <w:pPr>
        <w:pStyle w:val="12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17AB">
        <w:rPr>
          <w:rFonts w:ascii="Arial" w:hAnsi="Arial" w:cs="Arial"/>
          <w:b/>
          <w:sz w:val="32"/>
          <w:szCs w:val="32"/>
        </w:rPr>
        <w:t xml:space="preserve">в </w:t>
      </w:r>
      <w:r w:rsidR="005212D5">
        <w:rPr>
          <w:rFonts w:ascii="Arial" w:hAnsi="Arial" w:cs="Arial"/>
          <w:b/>
          <w:sz w:val="32"/>
          <w:szCs w:val="32"/>
        </w:rPr>
        <w:t>р</w:t>
      </w:r>
      <w:r w:rsidRPr="001617AB">
        <w:rPr>
          <w:rFonts w:ascii="Arial" w:hAnsi="Arial" w:cs="Arial"/>
          <w:b/>
          <w:sz w:val="32"/>
          <w:szCs w:val="32"/>
        </w:rPr>
        <w:t xml:space="preserve">ешение Думы Тарминского </w:t>
      </w:r>
      <w:proofErr w:type="gramStart"/>
      <w:r w:rsidRPr="001617AB">
        <w:rPr>
          <w:rFonts w:ascii="Arial" w:hAnsi="Arial" w:cs="Arial"/>
          <w:b/>
          <w:sz w:val="32"/>
          <w:szCs w:val="32"/>
        </w:rPr>
        <w:t>сельского</w:t>
      </w:r>
      <w:proofErr w:type="gramEnd"/>
    </w:p>
    <w:p w:rsidR="00596797" w:rsidRPr="001617AB" w:rsidRDefault="002D730B" w:rsidP="00596797">
      <w:pPr>
        <w:pStyle w:val="12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17AB">
        <w:rPr>
          <w:rFonts w:ascii="Arial" w:hAnsi="Arial" w:cs="Arial"/>
          <w:b/>
          <w:sz w:val="32"/>
          <w:szCs w:val="32"/>
        </w:rPr>
        <w:t xml:space="preserve">поселения № </w:t>
      </w:r>
      <w:r w:rsidR="005B52D9">
        <w:rPr>
          <w:rFonts w:ascii="Arial" w:hAnsi="Arial" w:cs="Arial"/>
          <w:b/>
          <w:sz w:val="32"/>
          <w:szCs w:val="32"/>
        </w:rPr>
        <w:t>59</w:t>
      </w:r>
      <w:r w:rsidRPr="001617AB">
        <w:rPr>
          <w:rFonts w:ascii="Arial" w:hAnsi="Arial" w:cs="Arial"/>
          <w:b/>
          <w:sz w:val="32"/>
          <w:szCs w:val="32"/>
        </w:rPr>
        <w:t xml:space="preserve"> от </w:t>
      </w:r>
      <w:r w:rsidR="005B52D9">
        <w:rPr>
          <w:rFonts w:ascii="Arial" w:hAnsi="Arial" w:cs="Arial"/>
          <w:b/>
          <w:sz w:val="32"/>
          <w:szCs w:val="32"/>
        </w:rPr>
        <w:t>03</w:t>
      </w:r>
      <w:r w:rsidRPr="001617AB">
        <w:rPr>
          <w:rFonts w:ascii="Arial" w:hAnsi="Arial" w:cs="Arial"/>
          <w:b/>
          <w:sz w:val="32"/>
          <w:szCs w:val="32"/>
        </w:rPr>
        <w:t>.</w:t>
      </w:r>
      <w:r w:rsidR="005B52D9">
        <w:rPr>
          <w:rFonts w:ascii="Arial" w:hAnsi="Arial" w:cs="Arial"/>
          <w:b/>
          <w:sz w:val="32"/>
          <w:szCs w:val="32"/>
        </w:rPr>
        <w:t>08</w:t>
      </w:r>
      <w:r w:rsidRPr="001617AB">
        <w:rPr>
          <w:rFonts w:ascii="Arial" w:hAnsi="Arial" w:cs="Arial"/>
          <w:b/>
          <w:sz w:val="32"/>
          <w:szCs w:val="32"/>
        </w:rPr>
        <w:t>.201</w:t>
      </w:r>
      <w:r w:rsidR="005B52D9">
        <w:rPr>
          <w:rFonts w:ascii="Arial" w:hAnsi="Arial" w:cs="Arial"/>
          <w:b/>
          <w:sz w:val="32"/>
          <w:szCs w:val="32"/>
        </w:rPr>
        <w:t>7</w:t>
      </w:r>
      <w:r w:rsidRPr="001617AB">
        <w:rPr>
          <w:rFonts w:ascii="Arial" w:hAnsi="Arial" w:cs="Arial"/>
          <w:b/>
          <w:sz w:val="32"/>
          <w:szCs w:val="32"/>
        </w:rPr>
        <w:t>г. «</w:t>
      </w:r>
      <w:r w:rsidR="005B52D9">
        <w:rPr>
          <w:rFonts w:ascii="Arial" w:hAnsi="Arial" w:cs="Arial"/>
          <w:b/>
          <w:sz w:val="32"/>
          <w:szCs w:val="32"/>
        </w:rPr>
        <w:t>О внесении изменений и дополнений</w:t>
      </w:r>
      <w:r w:rsidR="00596797" w:rsidRPr="00596797">
        <w:rPr>
          <w:rFonts w:ascii="Arial" w:hAnsi="Arial" w:cs="Arial"/>
          <w:b/>
          <w:sz w:val="32"/>
          <w:szCs w:val="32"/>
        </w:rPr>
        <w:t xml:space="preserve"> </w:t>
      </w:r>
      <w:r w:rsidR="00596797" w:rsidRPr="001617AB">
        <w:rPr>
          <w:rFonts w:ascii="Arial" w:hAnsi="Arial" w:cs="Arial"/>
          <w:b/>
          <w:sz w:val="32"/>
          <w:szCs w:val="32"/>
        </w:rPr>
        <w:t xml:space="preserve">в </w:t>
      </w:r>
      <w:r w:rsidR="005212D5">
        <w:rPr>
          <w:rFonts w:ascii="Arial" w:hAnsi="Arial" w:cs="Arial"/>
          <w:b/>
          <w:sz w:val="32"/>
          <w:szCs w:val="32"/>
        </w:rPr>
        <w:t>р</w:t>
      </w:r>
      <w:bookmarkStart w:id="0" w:name="_GoBack"/>
      <w:bookmarkEnd w:id="0"/>
      <w:r w:rsidR="00596797" w:rsidRPr="001617AB">
        <w:rPr>
          <w:rFonts w:ascii="Arial" w:hAnsi="Arial" w:cs="Arial"/>
          <w:b/>
          <w:sz w:val="32"/>
          <w:szCs w:val="32"/>
        </w:rPr>
        <w:t>ешение Думы Тарминского сельского</w:t>
      </w:r>
    </w:p>
    <w:p w:rsidR="002D730B" w:rsidRPr="001617AB" w:rsidRDefault="00596797" w:rsidP="00596797">
      <w:pPr>
        <w:pStyle w:val="12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17AB">
        <w:rPr>
          <w:rFonts w:ascii="Arial" w:hAnsi="Arial" w:cs="Arial"/>
          <w:b/>
          <w:sz w:val="32"/>
          <w:szCs w:val="32"/>
        </w:rPr>
        <w:t xml:space="preserve">поселения № </w:t>
      </w:r>
      <w:r>
        <w:rPr>
          <w:rFonts w:ascii="Arial" w:hAnsi="Arial" w:cs="Arial"/>
          <w:b/>
          <w:sz w:val="32"/>
          <w:szCs w:val="32"/>
        </w:rPr>
        <w:t>95</w:t>
      </w:r>
      <w:r w:rsidRPr="001617AB">
        <w:rPr>
          <w:rFonts w:ascii="Arial" w:hAnsi="Arial" w:cs="Arial"/>
          <w:b/>
          <w:sz w:val="32"/>
          <w:szCs w:val="32"/>
        </w:rPr>
        <w:t xml:space="preserve"> от </w:t>
      </w:r>
      <w:r>
        <w:rPr>
          <w:rFonts w:ascii="Arial" w:hAnsi="Arial" w:cs="Arial"/>
          <w:b/>
          <w:sz w:val="32"/>
          <w:szCs w:val="32"/>
        </w:rPr>
        <w:t>26</w:t>
      </w:r>
      <w:r w:rsidRPr="001617A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Pr="001617AB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3</w:t>
      </w:r>
      <w:r w:rsidRPr="001617AB">
        <w:rPr>
          <w:rFonts w:ascii="Arial" w:hAnsi="Arial" w:cs="Arial"/>
          <w:b/>
          <w:sz w:val="32"/>
          <w:szCs w:val="32"/>
        </w:rPr>
        <w:t xml:space="preserve">г. </w:t>
      </w:r>
      <w:r>
        <w:rPr>
          <w:rFonts w:ascii="Arial" w:hAnsi="Arial" w:cs="Arial"/>
          <w:b/>
          <w:sz w:val="32"/>
          <w:szCs w:val="32"/>
        </w:rPr>
        <w:t>«</w:t>
      </w:r>
      <w:r w:rsidR="002D730B" w:rsidRPr="001617AB">
        <w:rPr>
          <w:rFonts w:ascii="Arial" w:hAnsi="Arial" w:cs="Arial"/>
          <w:b/>
          <w:sz w:val="32"/>
          <w:szCs w:val="32"/>
        </w:rPr>
        <w:t>Об утверждении</w:t>
      </w:r>
    </w:p>
    <w:p w:rsidR="002D730B" w:rsidRPr="001617AB" w:rsidRDefault="002D730B" w:rsidP="00186B9C">
      <w:pPr>
        <w:pStyle w:val="12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17AB">
        <w:rPr>
          <w:rFonts w:ascii="Arial" w:hAnsi="Arial" w:cs="Arial"/>
          <w:b/>
          <w:sz w:val="32"/>
          <w:szCs w:val="32"/>
        </w:rPr>
        <w:t>правил землепользования и застройки</w:t>
      </w:r>
    </w:p>
    <w:p w:rsidR="002D730B" w:rsidRPr="001617AB" w:rsidRDefault="002D730B" w:rsidP="00186B9C">
      <w:pPr>
        <w:pStyle w:val="12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17AB">
        <w:rPr>
          <w:rFonts w:ascii="Arial" w:hAnsi="Arial" w:cs="Arial"/>
          <w:b/>
          <w:sz w:val="32"/>
          <w:szCs w:val="32"/>
        </w:rPr>
        <w:t>Тарминского муниципального образования»</w:t>
      </w:r>
    </w:p>
    <w:p w:rsidR="002D730B" w:rsidRPr="00186B9C" w:rsidRDefault="002D730B" w:rsidP="002D730B">
      <w:pPr>
        <w:pStyle w:val="12"/>
        <w:shd w:val="clear" w:color="auto" w:fill="auto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2D730B" w:rsidRPr="00A84C41" w:rsidRDefault="002D730B" w:rsidP="002D730B">
      <w:pPr>
        <w:pStyle w:val="12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2D730B" w:rsidRPr="00596797" w:rsidRDefault="002D730B" w:rsidP="002D730B">
      <w:pPr>
        <w:ind w:firstLine="708"/>
        <w:jc w:val="both"/>
        <w:rPr>
          <w:rFonts w:ascii="Arial Rounded MT Bold" w:hAnsi="Arial Rounded MT Bold"/>
        </w:rPr>
      </w:pPr>
      <w:r w:rsidRPr="00596797">
        <w:rPr>
          <w:rFonts w:ascii="Arial" w:hAnsi="Arial" w:cs="Arial"/>
        </w:rPr>
        <w:t>В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целях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приведения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Правил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землепользования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и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застройки</w:t>
      </w:r>
      <w:r w:rsidRPr="00596797">
        <w:rPr>
          <w:rFonts w:ascii="Arial Rounded MT Bold" w:hAnsi="Arial Rounded MT Bold"/>
        </w:rPr>
        <w:t xml:space="preserve">  </w:t>
      </w:r>
      <w:r w:rsidRPr="00596797">
        <w:rPr>
          <w:rFonts w:ascii="Arial" w:hAnsi="Arial" w:cs="Arial"/>
        </w:rPr>
        <w:t>сельских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поселений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Братского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района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в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соответстви</w:t>
      </w:r>
      <w:r w:rsidR="000D0900">
        <w:rPr>
          <w:rFonts w:ascii="Arial" w:hAnsi="Arial" w:cs="Arial"/>
        </w:rPr>
        <w:t>и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с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требованиями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законодательства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Российской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Федерации</w:t>
      </w:r>
      <w:r w:rsidRPr="00596797">
        <w:rPr>
          <w:rFonts w:ascii="Arial Rounded MT Bold" w:hAnsi="Arial Rounded MT Bold"/>
        </w:rPr>
        <w:t xml:space="preserve"> </w:t>
      </w:r>
      <w:r w:rsidR="00596797">
        <w:rPr>
          <w:rFonts w:ascii="Arial" w:hAnsi="Arial" w:cs="Arial"/>
        </w:rPr>
        <w:t xml:space="preserve">Федерального </w:t>
      </w:r>
      <w:r w:rsidRPr="00596797">
        <w:rPr>
          <w:rFonts w:ascii="Arial" w:hAnsi="Arial" w:cs="Arial"/>
        </w:rPr>
        <w:t>Закона №</w:t>
      </w:r>
      <w:r w:rsidR="00596797" w:rsidRPr="00596797">
        <w:rPr>
          <w:rFonts w:ascii="Arial" w:hAnsi="Arial" w:cs="Arial"/>
        </w:rPr>
        <w:t>455-ФЗ</w:t>
      </w:r>
      <w:r w:rsidRPr="00596797">
        <w:rPr>
          <w:rFonts w:ascii="Arial" w:hAnsi="Arial" w:cs="Arial"/>
        </w:rPr>
        <w:t xml:space="preserve"> от </w:t>
      </w:r>
      <w:r w:rsidR="00596797" w:rsidRPr="00596797">
        <w:rPr>
          <w:rFonts w:ascii="Arial" w:hAnsi="Arial" w:cs="Arial"/>
        </w:rPr>
        <w:t>29</w:t>
      </w:r>
      <w:r w:rsidRPr="00596797">
        <w:rPr>
          <w:rFonts w:ascii="Arial" w:hAnsi="Arial" w:cs="Arial"/>
        </w:rPr>
        <w:t>.</w:t>
      </w:r>
      <w:r w:rsidR="00596797" w:rsidRPr="00596797">
        <w:rPr>
          <w:rFonts w:ascii="Arial" w:hAnsi="Arial" w:cs="Arial"/>
        </w:rPr>
        <w:t>12</w:t>
      </w:r>
      <w:r w:rsidRPr="00596797">
        <w:rPr>
          <w:rFonts w:ascii="Arial" w:hAnsi="Arial" w:cs="Arial"/>
        </w:rPr>
        <w:t>.201</w:t>
      </w:r>
      <w:r w:rsidR="00596797" w:rsidRPr="00596797">
        <w:rPr>
          <w:rFonts w:ascii="Arial" w:hAnsi="Arial" w:cs="Arial"/>
        </w:rPr>
        <w:t>7</w:t>
      </w:r>
      <w:r w:rsidRPr="00596797">
        <w:rPr>
          <w:rFonts w:ascii="Arial" w:hAnsi="Arial" w:cs="Arial"/>
        </w:rPr>
        <w:t xml:space="preserve"> года</w:t>
      </w:r>
      <w:r w:rsidRPr="00596797">
        <w:rPr>
          <w:rFonts w:ascii="Arial Rounded MT Bold" w:hAnsi="Arial Rounded MT Bold"/>
        </w:rPr>
        <w:t xml:space="preserve"> </w:t>
      </w:r>
      <w:r w:rsidR="000B0976">
        <w:rPr>
          <w:rFonts w:ascii="Arial" w:hAnsi="Arial" w:cs="Arial"/>
        </w:rPr>
        <w:t xml:space="preserve">ч. 4 ст. 19 </w:t>
      </w:r>
      <w:r w:rsidRPr="00596797">
        <w:rPr>
          <w:rFonts w:ascii="Arial Rounded MT Bold" w:hAnsi="Arial Rounded MT Bold" w:cs="Arial Rounded MT Bold"/>
        </w:rPr>
        <w:t>«</w:t>
      </w:r>
      <w:r w:rsidRPr="00596797">
        <w:rPr>
          <w:rFonts w:ascii="Arial" w:hAnsi="Arial" w:cs="Arial"/>
        </w:rPr>
        <w:t>О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внесении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изменений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в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Градостроительный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Кодекс</w:t>
      </w:r>
      <w:r w:rsidRPr="00596797">
        <w:rPr>
          <w:rFonts w:ascii="Arial Rounded MT Bold" w:hAnsi="Arial Rounded MT Bold"/>
        </w:rPr>
        <w:t xml:space="preserve"> </w:t>
      </w:r>
      <w:r w:rsidR="000B0976">
        <w:rPr>
          <w:rFonts w:ascii="Arial" w:hAnsi="Arial" w:cs="Arial"/>
        </w:rPr>
        <w:t>Российской Федерации и отдельные законодательные акты Российской Федерации</w:t>
      </w:r>
      <w:r w:rsidRPr="00596797">
        <w:rPr>
          <w:rFonts w:ascii="Arial Rounded MT Bold" w:hAnsi="Arial Rounded MT Bold" w:cs="Arial Rounded MT Bold"/>
        </w:rPr>
        <w:t>»</w:t>
      </w:r>
      <w:r w:rsidRPr="00596797">
        <w:rPr>
          <w:rFonts w:ascii="Arial Rounded MT Bold" w:hAnsi="Arial Rounded MT Bold"/>
        </w:rPr>
        <w:t xml:space="preserve">, </w:t>
      </w:r>
      <w:r w:rsidRPr="00596797">
        <w:rPr>
          <w:rFonts w:ascii="Arial" w:hAnsi="Arial" w:cs="Arial"/>
        </w:rPr>
        <w:t>руководствуясь</w:t>
      </w:r>
      <w:r w:rsidRPr="00596797">
        <w:rPr>
          <w:rFonts w:ascii="Arial Rounded MT Bold" w:hAnsi="Arial Rounded MT Bold"/>
        </w:rPr>
        <w:t xml:space="preserve"> </w:t>
      </w:r>
      <w:r w:rsidRPr="000B0976">
        <w:rPr>
          <w:rFonts w:ascii="Arial" w:hAnsi="Arial" w:cs="Arial"/>
        </w:rPr>
        <w:t>статьей 45 Устава Тарминского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муниципального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образования</w:t>
      </w:r>
      <w:r w:rsidRPr="00596797">
        <w:rPr>
          <w:rFonts w:ascii="Arial Rounded MT Bold" w:hAnsi="Arial Rounded MT Bold"/>
        </w:rPr>
        <w:t>, -</w:t>
      </w:r>
    </w:p>
    <w:p w:rsidR="002D730B" w:rsidRPr="00596797" w:rsidRDefault="002D730B" w:rsidP="002D730B">
      <w:pPr>
        <w:pStyle w:val="12"/>
        <w:shd w:val="clear" w:color="auto" w:fill="auto"/>
        <w:spacing w:before="0" w:after="0" w:line="240" w:lineRule="auto"/>
        <w:ind w:firstLine="709"/>
        <w:jc w:val="both"/>
        <w:rPr>
          <w:rStyle w:val="4pt"/>
          <w:rFonts w:ascii="Arial Rounded MT Bold" w:hAnsi="Arial Rounded MT Bold"/>
          <w:sz w:val="24"/>
          <w:szCs w:val="24"/>
        </w:rPr>
      </w:pPr>
    </w:p>
    <w:p w:rsidR="002D730B" w:rsidRPr="00596797" w:rsidRDefault="002D730B" w:rsidP="00596797">
      <w:pPr>
        <w:pStyle w:val="12"/>
        <w:shd w:val="clear" w:color="auto" w:fill="auto"/>
        <w:spacing w:before="0" w:after="0" w:line="240" w:lineRule="auto"/>
        <w:jc w:val="center"/>
        <w:rPr>
          <w:rStyle w:val="4pt"/>
          <w:rFonts w:ascii="Arial Rounded MT Bold" w:hAnsi="Arial Rounded MT Bold"/>
          <w:b/>
          <w:sz w:val="24"/>
          <w:szCs w:val="24"/>
        </w:rPr>
      </w:pPr>
      <w:r w:rsidRPr="00596797">
        <w:rPr>
          <w:rStyle w:val="4pt"/>
          <w:rFonts w:ascii="Arial" w:hAnsi="Arial" w:cs="Arial"/>
          <w:b/>
          <w:sz w:val="24"/>
          <w:szCs w:val="24"/>
        </w:rPr>
        <w:t>РЕШИЛА</w:t>
      </w:r>
      <w:r w:rsidRPr="00596797">
        <w:rPr>
          <w:rStyle w:val="4pt"/>
          <w:rFonts w:ascii="Arial Rounded MT Bold" w:hAnsi="Arial Rounded MT Bold"/>
          <w:b/>
          <w:sz w:val="24"/>
          <w:szCs w:val="24"/>
        </w:rPr>
        <w:t>:</w:t>
      </w:r>
    </w:p>
    <w:p w:rsidR="002D730B" w:rsidRPr="00596797" w:rsidRDefault="002D730B" w:rsidP="002D730B">
      <w:pPr>
        <w:pStyle w:val="12"/>
        <w:shd w:val="clear" w:color="auto" w:fill="auto"/>
        <w:spacing w:before="0" w:after="0" w:line="240" w:lineRule="auto"/>
        <w:jc w:val="both"/>
        <w:rPr>
          <w:rFonts w:ascii="Arial Rounded MT Bold" w:hAnsi="Arial Rounded MT Bold"/>
        </w:rPr>
      </w:pPr>
    </w:p>
    <w:p w:rsidR="00327A3C" w:rsidRDefault="00327A3C" w:rsidP="00F60AD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0"/>
          <w:szCs w:val="30"/>
        </w:rPr>
        <w:tab/>
      </w:r>
      <w:r w:rsidRPr="00327A3C">
        <w:rPr>
          <w:rFonts w:ascii="Arial" w:hAnsi="Arial" w:cs="Arial"/>
        </w:rPr>
        <w:t>1.</w:t>
      </w:r>
      <w:r w:rsidRPr="00843818">
        <w:rPr>
          <w:rFonts w:ascii="Arial" w:hAnsi="Arial" w:cs="Arial"/>
        </w:rPr>
        <w:t xml:space="preserve"> Внести в Прави</w:t>
      </w:r>
      <w:r w:rsidR="001A631E">
        <w:rPr>
          <w:rFonts w:ascii="Arial" w:hAnsi="Arial" w:cs="Arial"/>
        </w:rPr>
        <w:t xml:space="preserve">ла землепользования и застройки </w:t>
      </w:r>
      <w:r w:rsidR="00596797">
        <w:rPr>
          <w:rFonts w:ascii="Arial" w:hAnsi="Arial" w:cs="Arial"/>
        </w:rPr>
        <w:t xml:space="preserve">Тарминского </w:t>
      </w:r>
      <w:r w:rsidRPr="00843818">
        <w:rPr>
          <w:rFonts w:ascii="Arial" w:hAnsi="Arial" w:cs="Arial"/>
        </w:rPr>
        <w:t xml:space="preserve">муниципального образования Братского района в Градостроительные регламенты, утвержденные решением Думы </w:t>
      </w:r>
      <w:r w:rsidR="00596797">
        <w:rPr>
          <w:rFonts w:ascii="Arial" w:hAnsi="Arial" w:cs="Arial"/>
        </w:rPr>
        <w:t xml:space="preserve">Тарминского </w:t>
      </w:r>
      <w:r w:rsidRPr="00843818">
        <w:rPr>
          <w:rFonts w:ascii="Arial" w:hAnsi="Arial" w:cs="Arial"/>
        </w:rPr>
        <w:t xml:space="preserve">сельского поселения от </w:t>
      </w:r>
      <w:r w:rsidR="00596797">
        <w:rPr>
          <w:rFonts w:ascii="Arial" w:hAnsi="Arial" w:cs="Arial"/>
        </w:rPr>
        <w:t>03.08.2017</w:t>
      </w:r>
      <w:r w:rsidR="004516DA">
        <w:rPr>
          <w:rFonts w:ascii="Arial" w:hAnsi="Arial" w:cs="Arial"/>
        </w:rPr>
        <w:t>года №</w:t>
      </w:r>
      <w:r w:rsidR="00596797">
        <w:rPr>
          <w:rFonts w:ascii="Arial" w:hAnsi="Arial" w:cs="Arial"/>
        </w:rPr>
        <w:t>59</w:t>
      </w:r>
      <w:r w:rsidRPr="00843818">
        <w:rPr>
          <w:rFonts w:ascii="Arial" w:hAnsi="Arial" w:cs="Arial"/>
        </w:rPr>
        <w:t>, следующие изменения</w:t>
      </w:r>
      <w:r w:rsidR="00F60AD8">
        <w:rPr>
          <w:rFonts w:ascii="Arial" w:hAnsi="Arial" w:cs="Arial"/>
        </w:rPr>
        <w:t xml:space="preserve"> и дополнения</w:t>
      </w:r>
      <w:r w:rsidR="00395102">
        <w:rPr>
          <w:rFonts w:ascii="Arial" w:hAnsi="Arial" w:cs="Arial"/>
        </w:rPr>
        <w:t xml:space="preserve"> изложив их в новой редакции, согласно приложению</w:t>
      </w:r>
      <w:r w:rsidRPr="00843818">
        <w:rPr>
          <w:rFonts w:ascii="Arial" w:hAnsi="Arial" w:cs="Arial"/>
        </w:rPr>
        <w:t>:</w:t>
      </w:r>
    </w:p>
    <w:p w:rsidR="00150D39" w:rsidRDefault="00F60AD8" w:rsidP="00150D39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Pr="00F60AD8">
        <w:rPr>
          <w:rFonts w:ascii="Arial" w:hAnsi="Arial" w:cs="Arial"/>
        </w:rPr>
        <w:t xml:space="preserve">видов разрешенного использования следующих территориальных зон: </w:t>
      </w:r>
      <w:r>
        <w:rPr>
          <w:rFonts w:ascii="Arial" w:hAnsi="Arial" w:cs="Arial"/>
        </w:rPr>
        <w:t>ОДЗ 202, ОДЗ 204</w:t>
      </w:r>
      <w:r w:rsidRPr="00F60AD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ОДЗ 20</w:t>
      </w:r>
      <w:r w:rsidR="000B0976">
        <w:rPr>
          <w:rFonts w:ascii="Arial" w:hAnsi="Arial" w:cs="Arial"/>
        </w:rPr>
        <w:t>6</w:t>
      </w:r>
      <w:r>
        <w:rPr>
          <w:rFonts w:ascii="Arial" w:hAnsi="Arial" w:cs="Arial"/>
        </w:rPr>
        <w:t>, ОДЗ 207, ОДЗ 208, ОДЗ 209,</w:t>
      </w:r>
      <w:r w:rsidRPr="00F60A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 400, ТЗ 500, РЗ 60</w:t>
      </w:r>
      <w:r w:rsidR="00B60314">
        <w:rPr>
          <w:rFonts w:ascii="Arial" w:hAnsi="Arial" w:cs="Arial"/>
        </w:rPr>
        <w:t>5</w:t>
      </w:r>
      <w:r>
        <w:rPr>
          <w:rFonts w:ascii="Arial" w:hAnsi="Arial" w:cs="Arial"/>
        </w:rPr>
        <w:t>, СНЗ 701, СНЗ 702</w:t>
      </w:r>
      <w:r w:rsidR="00150D39">
        <w:rPr>
          <w:rFonts w:ascii="Arial" w:hAnsi="Arial" w:cs="Arial"/>
        </w:rPr>
        <w:t>.</w:t>
      </w:r>
    </w:p>
    <w:p w:rsidR="000B0976" w:rsidRDefault="000B0976" w:rsidP="00150D39">
      <w:pPr>
        <w:spacing w:line="276" w:lineRule="auto"/>
        <w:ind w:firstLine="709"/>
        <w:jc w:val="both"/>
        <w:rPr>
          <w:rFonts w:ascii="Arial" w:hAnsi="Arial" w:cs="Arial"/>
        </w:rPr>
      </w:pPr>
    </w:p>
    <w:p w:rsidR="00D23E97" w:rsidRPr="00150D39" w:rsidRDefault="00D23E97" w:rsidP="00150D39">
      <w:pPr>
        <w:spacing w:line="276" w:lineRule="auto"/>
        <w:ind w:firstLine="709"/>
        <w:jc w:val="center"/>
        <w:rPr>
          <w:rFonts w:ascii="Arial" w:hAnsi="Arial" w:cs="Arial"/>
        </w:rPr>
      </w:pPr>
      <w:r w:rsidRPr="0019537B">
        <w:rPr>
          <w:b/>
          <w:u w:val="single"/>
        </w:rPr>
        <w:t>ЗОНА РАЗМЕЩЕНИЯ ОБЪЕКТОВ СОЦИАЛЬНОГО И КОММУНАЛЬНО – БЫТОВОГО НАЗНАЧЕНИЯ (ОДЗ 202)</w:t>
      </w:r>
    </w:p>
    <w:p w:rsidR="00D23E97" w:rsidRPr="00486B85" w:rsidRDefault="00D23E97" w:rsidP="00D23E97">
      <w:pPr>
        <w:jc w:val="center"/>
        <w:rPr>
          <w:b/>
          <w:sz w:val="20"/>
          <w:szCs w:val="20"/>
          <w:u w:val="single"/>
        </w:rPr>
      </w:pPr>
    </w:p>
    <w:p w:rsidR="00D23E97" w:rsidRPr="00486B85" w:rsidRDefault="00D23E97" w:rsidP="00D23E97">
      <w:pPr>
        <w:jc w:val="both"/>
        <w:outlineLvl w:val="0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 xml:space="preserve">ОГРАНИЧЕНИЯ ИСПОЛЬЗОВАНИЯ ЗЕМЕЛЬНЫХ УЧАСТКОВ И ОБЪЕКТОВ </w:t>
            </w:r>
            <w:r w:rsidRPr="00486B85">
              <w:rPr>
                <w:b/>
                <w:sz w:val="20"/>
                <w:szCs w:val="20"/>
              </w:rPr>
              <w:lastRenderedPageBreak/>
              <w:t>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lastRenderedPageBreak/>
              <w:t>Объекты социального и коммунально-бытового назначения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D23E97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Максимальный процент застройки – 20</w:t>
            </w:r>
          </w:p>
          <w:p w:rsidR="00576583" w:rsidRPr="00486B85" w:rsidRDefault="00550C2F" w:rsidP="004516DA">
            <w:pPr>
              <w:rPr>
                <w:sz w:val="20"/>
                <w:szCs w:val="20"/>
              </w:rPr>
            </w:pPr>
            <w:r w:rsidRPr="00576583">
              <w:rPr>
                <w:sz w:val="20"/>
                <w:szCs w:val="20"/>
              </w:rPr>
              <w:t>Минимальная</w:t>
            </w:r>
            <w:r>
              <w:rPr>
                <w:sz w:val="20"/>
                <w:szCs w:val="20"/>
              </w:rPr>
              <w:t xml:space="preserve"> площадь земельного участка - </w:t>
            </w:r>
            <w:r w:rsidR="00A9151A">
              <w:rPr>
                <w:sz w:val="20"/>
                <w:szCs w:val="20"/>
              </w:rPr>
              <w:t>0,1</w:t>
            </w:r>
            <w:r>
              <w:rPr>
                <w:sz w:val="20"/>
                <w:szCs w:val="20"/>
              </w:rPr>
              <w:t xml:space="preserve"> </w:t>
            </w:r>
            <w:r w:rsidRPr="00576583">
              <w:rPr>
                <w:sz w:val="20"/>
                <w:szCs w:val="20"/>
              </w:rPr>
              <w:t>га.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Pr="00486B85" w:rsidRDefault="00D23E97" w:rsidP="00D23E97">
      <w:pPr>
        <w:rPr>
          <w:sz w:val="20"/>
          <w:szCs w:val="20"/>
        </w:rPr>
      </w:pPr>
    </w:p>
    <w:p w:rsidR="00D23E97" w:rsidRDefault="00D23E97" w:rsidP="00D23E97">
      <w:pPr>
        <w:jc w:val="both"/>
        <w:outlineLvl w:val="0"/>
        <w:rPr>
          <w:b/>
          <w:sz w:val="20"/>
          <w:szCs w:val="20"/>
        </w:rPr>
      </w:pPr>
    </w:p>
    <w:p w:rsidR="00D23E97" w:rsidRPr="00486B85" w:rsidRDefault="00D23E97" w:rsidP="00D23E97">
      <w:pPr>
        <w:jc w:val="both"/>
        <w:outlineLvl w:val="0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jc w:val="both"/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384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rPr>
          <w:trHeight w:val="404"/>
        </w:trPr>
        <w:tc>
          <w:tcPr>
            <w:tcW w:w="2448" w:type="dxa"/>
          </w:tcPr>
          <w:p w:rsidR="00D23E97" w:rsidRPr="00486B85" w:rsidRDefault="00D23E97" w:rsidP="004516D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6B85">
              <w:rPr>
                <w:rFonts w:eastAsia="Calibri"/>
                <w:sz w:val="20"/>
                <w:szCs w:val="20"/>
                <w:lang w:eastAsia="en-US"/>
              </w:rPr>
              <w:t>Объекты здравоохранения</w:t>
            </w:r>
          </w:p>
          <w:p w:rsidR="00D23E97" w:rsidRPr="00486B85" w:rsidRDefault="00D23E97" w:rsidP="004516D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6B85">
              <w:rPr>
                <w:rFonts w:eastAsia="Calibri"/>
                <w:sz w:val="20"/>
                <w:szCs w:val="20"/>
                <w:lang w:eastAsia="en-US"/>
              </w:rPr>
              <w:t>Объекты культурно-досугового назначения.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социального обеспечения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Pr="00486B85" w:rsidRDefault="00D23E97" w:rsidP="004516D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Общая площадь помещений - 70-100 </w:t>
            </w:r>
            <w:proofErr w:type="spellStart"/>
            <w:r w:rsidRPr="00486B85">
              <w:rPr>
                <w:sz w:val="20"/>
                <w:szCs w:val="20"/>
              </w:rPr>
              <w:t>кв.м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Pr="00486B85" w:rsidRDefault="00D23E97" w:rsidP="004516DA">
            <w:pPr>
              <w:tabs>
                <w:tab w:val="left" w:pos="3204"/>
              </w:tabs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Максимальный процент застройки – 30</w:t>
            </w:r>
          </w:p>
          <w:p w:rsidR="00D23E97" w:rsidRPr="00486B85" w:rsidRDefault="00D23E97" w:rsidP="00550C2F">
            <w:pPr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порядке.</w:t>
            </w:r>
          </w:p>
        </w:tc>
      </w:tr>
    </w:tbl>
    <w:p w:rsidR="00D23E97" w:rsidRPr="00486B85" w:rsidRDefault="00D23E97" w:rsidP="00D23E97">
      <w:pPr>
        <w:rPr>
          <w:sz w:val="20"/>
          <w:szCs w:val="20"/>
        </w:rPr>
      </w:pPr>
    </w:p>
    <w:p w:rsidR="00D23E97" w:rsidRPr="00486B85" w:rsidRDefault="00D23E97" w:rsidP="00D23E97">
      <w:pPr>
        <w:jc w:val="both"/>
        <w:outlineLvl w:val="0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D23E97" w:rsidRPr="00486B85" w:rsidRDefault="00D23E97" w:rsidP="00576583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Предельные (минимальные и (или) максимальные) размеры земельных участков не подлежат </w:t>
            </w:r>
            <w:r w:rsidR="00576583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D23E97" w:rsidRPr="00486B85" w:rsidRDefault="00FD372F" w:rsidP="004516DA">
            <w:pPr>
              <w:rPr>
                <w:sz w:val="20"/>
                <w:szCs w:val="20"/>
              </w:rPr>
            </w:pPr>
            <w:r w:rsidRPr="00FD372F">
              <w:rPr>
                <w:sz w:val="20"/>
                <w:szCs w:val="20"/>
              </w:rPr>
              <w:t>В соответствии с техническими регламентами, СНиПами, СП, СанПиН</w:t>
            </w:r>
            <w:r>
              <w:rPr>
                <w:sz w:val="20"/>
                <w:szCs w:val="20"/>
              </w:rPr>
              <w:t xml:space="preserve"> </w:t>
            </w:r>
            <w:r w:rsidRPr="00FD372F">
              <w:rPr>
                <w:sz w:val="20"/>
                <w:szCs w:val="20"/>
              </w:rPr>
              <w:t>и др. документами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060292" w:rsidRPr="00486B85" w:rsidRDefault="00060292" w:rsidP="00451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земельных участков принимать при проектировании объектов в </w:t>
            </w:r>
            <w:r w:rsidR="00550C2F">
              <w:rPr>
                <w:sz w:val="20"/>
                <w:szCs w:val="20"/>
              </w:rPr>
              <w:t>соответствии</w:t>
            </w:r>
            <w:r>
              <w:rPr>
                <w:sz w:val="20"/>
                <w:szCs w:val="20"/>
              </w:rPr>
              <w:t xml:space="preserve"> с </w:t>
            </w:r>
            <w:r w:rsidR="00550C2F">
              <w:rPr>
                <w:sz w:val="20"/>
                <w:szCs w:val="20"/>
              </w:rPr>
              <w:t>требованиями</w:t>
            </w:r>
            <w:r>
              <w:rPr>
                <w:sz w:val="20"/>
                <w:szCs w:val="20"/>
              </w:rPr>
              <w:t xml:space="preserve"> к размещению таких объектов в общественно-деловой зоне, СНиП, техни</w:t>
            </w:r>
            <w:r w:rsidR="00550C2F">
              <w:rPr>
                <w:sz w:val="20"/>
                <w:szCs w:val="20"/>
              </w:rPr>
              <w:t>ческих регламентов, СанПиН и др. документов.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Pr="00486B85" w:rsidRDefault="00D23E97" w:rsidP="002019BE">
      <w:pPr>
        <w:rPr>
          <w:b/>
          <w:sz w:val="20"/>
          <w:szCs w:val="20"/>
          <w:u w:val="single"/>
        </w:rPr>
      </w:pPr>
    </w:p>
    <w:p w:rsidR="00D23E97" w:rsidRPr="0019537B" w:rsidRDefault="00D23E97" w:rsidP="00D23E97">
      <w:pPr>
        <w:jc w:val="center"/>
        <w:rPr>
          <w:b/>
          <w:u w:val="single"/>
        </w:rPr>
      </w:pPr>
      <w:r w:rsidRPr="0019537B">
        <w:rPr>
          <w:b/>
          <w:u w:val="single"/>
        </w:rPr>
        <w:t>ЗОНА УЧЕБНО – ОБРАЗОВАТЕЛЬНАЯ (ОДЗ 204)</w:t>
      </w:r>
    </w:p>
    <w:p w:rsidR="00D23E97" w:rsidRPr="00486B85" w:rsidRDefault="00D23E97" w:rsidP="00D23E97">
      <w:pPr>
        <w:rPr>
          <w:sz w:val="20"/>
          <w:szCs w:val="20"/>
        </w:rPr>
      </w:pPr>
    </w:p>
    <w:p w:rsidR="00D23E97" w:rsidRPr="00486B85" w:rsidRDefault="00D23E97" w:rsidP="00D23E97">
      <w:pPr>
        <w:outlineLvl w:val="0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lastRenderedPageBreak/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учебно-образовательного назначения.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- до 4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процент земельного участка под спортивно-игровые площадки - 20.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процент озеленения – 50.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 (красной линии) – от 10 м.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Территория участка ограждается забором – от 1,2 м.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Земельные участки объектов не делимы.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D23E97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Максимальный процент застройки – 20</w:t>
            </w:r>
          </w:p>
          <w:p w:rsidR="00C44885" w:rsidRPr="00486B85" w:rsidRDefault="00C44885" w:rsidP="00451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земельного участка – 0,1 га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Не допускается размещение объектов учебно-образовательного назначения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D23E97" w:rsidRPr="00486B85" w:rsidRDefault="00D23E97" w:rsidP="00D23E97">
      <w:pPr>
        <w:jc w:val="both"/>
        <w:rPr>
          <w:sz w:val="20"/>
          <w:szCs w:val="20"/>
        </w:rPr>
      </w:pPr>
    </w:p>
    <w:p w:rsidR="00D23E97" w:rsidRPr="00486B85" w:rsidRDefault="00D23E97" w:rsidP="00D23E97">
      <w:pPr>
        <w:jc w:val="both"/>
        <w:outlineLvl w:val="0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  <w:r w:rsidRPr="00486B85">
        <w:rPr>
          <w:sz w:val="20"/>
          <w:szCs w:val="20"/>
        </w:rPr>
        <w:t>нет.</w:t>
      </w:r>
    </w:p>
    <w:p w:rsidR="00D23E97" w:rsidRPr="00486B85" w:rsidRDefault="00D23E97" w:rsidP="00D23E97">
      <w:pPr>
        <w:jc w:val="both"/>
        <w:rPr>
          <w:sz w:val="20"/>
          <w:szCs w:val="20"/>
        </w:rPr>
      </w:pPr>
    </w:p>
    <w:p w:rsidR="00D23E97" w:rsidRPr="00486B85" w:rsidRDefault="00D23E97" w:rsidP="00D23E97">
      <w:pPr>
        <w:jc w:val="both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C44885" w:rsidRPr="00486B85" w:rsidRDefault="00C44885" w:rsidP="00451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D23E97" w:rsidRPr="00486B85" w:rsidRDefault="00FD372F" w:rsidP="004516DA">
            <w:pPr>
              <w:rPr>
                <w:sz w:val="20"/>
                <w:szCs w:val="20"/>
              </w:rPr>
            </w:pPr>
            <w:r w:rsidRPr="00FD372F">
              <w:rPr>
                <w:sz w:val="20"/>
                <w:szCs w:val="20"/>
              </w:rPr>
              <w:t>В соответствии с техническими регламентами, СНиПами, СП, СанПиН</w:t>
            </w:r>
            <w:r>
              <w:rPr>
                <w:sz w:val="20"/>
                <w:szCs w:val="20"/>
              </w:rPr>
              <w:t xml:space="preserve"> </w:t>
            </w:r>
            <w:r w:rsidRPr="00FD372F">
              <w:rPr>
                <w:sz w:val="20"/>
                <w:szCs w:val="20"/>
              </w:rPr>
              <w:t>и др. документами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Pr="00486B85" w:rsidRDefault="00D23E97" w:rsidP="00D23E97">
      <w:pPr>
        <w:jc w:val="center"/>
        <w:rPr>
          <w:b/>
          <w:sz w:val="20"/>
          <w:szCs w:val="20"/>
          <w:u w:val="single"/>
        </w:rPr>
      </w:pPr>
    </w:p>
    <w:p w:rsidR="004501DE" w:rsidRDefault="004501DE" w:rsidP="004501DE">
      <w:pPr>
        <w:jc w:val="center"/>
        <w:rPr>
          <w:b/>
          <w:u w:val="single"/>
        </w:rPr>
      </w:pPr>
      <w:r>
        <w:rPr>
          <w:b/>
          <w:u w:val="single"/>
        </w:rPr>
        <w:t>ЗОНА ЗДРАВООХРАНЕНИЯ (ОДЗ 206)</w:t>
      </w:r>
    </w:p>
    <w:p w:rsidR="004501DE" w:rsidRDefault="004501DE" w:rsidP="004501DE">
      <w:pPr>
        <w:jc w:val="center"/>
        <w:rPr>
          <w:b/>
          <w:u w:val="single"/>
        </w:rPr>
      </w:pPr>
    </w:p>
    <w:p w:rsidR="004501DE" w:rsidRDefault="004501DE" w:rsidP="004501DE">
      <w:pPr>
        <w:rPr>
          <w:b/>
          <w:sz w:val="20"/>
        </w:rPr>
      </w:pPr>
      <w:r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4501DE" w:rsidRDefault="004501DE" w:rsidP="004501DE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4501DE" w:rsidTr="00CA4E90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1DE" w:rsidRDefault="004501DE" w:rsidP="00CA4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1DE" w:rsidRDefault="004501DE" w:rsidP="00CA4E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1DE" w:rsidRDefault="004501DE" w:rsidP="00CA4E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501DE" w:rsidTr="00CA4E90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DE" w:rsidRDefault="004501DE" w:rsidP="00CA4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здравоохранения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DE" w:rsidRDefault="004501DE" w:rsidP="00CA4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– до 3 </w:t>
            </w:r>
            <w:proofErr w:type="spellStart"/>
            <w:r>
              <w:rPr>
                <w:sz w:val="20"/>
                <w:szCs w:val="20"/>
              </w:rPr>
              <w:t>эт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501DE" w:rsidRDefault="004501DE" w:rsidP="00CA4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501DE" w:rsidRDefault="004501DE" w:rsidP="00CA4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– 20</w:t>
            </w:r>
          </w:p>
          <w:p w:rsidR="004501DE" w:rsidRDefault="004501DE" w:rsidP="00CA4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 – 60.</w:t>
            </w:r>
          </w:p>
          <w:p w:rsidR="004501DE" w:rsidRDefault="004501DE" w:rsidP="00CA4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4501DE" w:rsidRDefault="004501DE" w:rsidP="00CA4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помещений – 70-100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501DE" w:rsidRDefault="004501DE" w:rsidP="00CA4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размеры земельных участков не подлежат установлению.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DE" w:rsidRDefault="004501DE" w:rsidP="00CA4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4501DE" w:rsidRDefault="004501DE" w:rsidP="004501DE"/>
    <w:p w:rsidR="004501DE" w:rsidRDefault="004501DE" w:rsidP="004501DE">
      <w:pPr>
        <w:outlineLvl w:val="0"/>
        <w:rPr>
          <w:b/>
          <w:sz w:val="20"/>
        </w:rPr>
      </w:pPr>
      <w:r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4501DE" w:rsidRDefault="004501DE" w:rsidP="004501DE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4501DE" w:rsidTr="00CA4E90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1DE" w:rsidRDefault="004501DE" w:rsidP="00CA4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1DE" w:rsidRDefault="004501DE" w:rsidP="00CA4E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1DE" w:rsidRDefault="004501DE" w:rsidP="00CA4E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501DE" w:rsidTr="00CA4E90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DE" w:rsidRDefault="004501DE" w:rsidP="00CA4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DE" w:rsidRDefault="004501DE" w:rsidP="00CA4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sz w:val="20"/>
                  <w:szCs w:val="20"/>
                </w:rPr>
                <w:t>20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501DE" w:rsidRDefault="004501DE" w:rsidP="00CA4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501DE" w:rsidRDefault="004501DE" w:rsidP="00CA4E90">
            <w:r>
              <w:rPr>
                <w:sz w:val="20"/>
                <w:szCs w:val="20"/>
              </w:rPr>
              <w:t>Максимальный процент застройки – 10.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DE" w:rsidRDefault="004501DE" w:rsidP="00CA4E90">
            <w:pPr>
              <w:rPr>
                <w:sz w:val="20"/>
                <w:szCs w:val="20"/>
              </w:rPr>
            </w:pPr>
          </w:p>
        </w:tc>
      </w:tr>
    </w:tbl>
    <w:p w:rsidR="004501DE" w:rsidRDefault="004501DE" w:rsidP="004501DE"/>
    <w:p w:rsidR="004501DE" w:rsidRDefault="004501DE" w:rsidP="004501DE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4501DE" w:rsidRDefault="004501DE" w:rsidP="004501DE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4501DE" w:rsidTr="00CA4E90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1DE" w:rsidRDefault="004501DE" w:rsidP="00CA4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1DE" w:rsidRDefault="004501DE" w:rsidP="00CA4E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1DE" w:rsidRDefault="004501DE" w:rsidP="00CA4E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501DE" w:rsidTr="00CA4E90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DE" w:rsidRDefault="004501DE" w:rsidP="00CA4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DE" w:rsidRDefault="004501DE" w:rsidP="00CA4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</w:t>
            </w:r>
            <w:proofErr w:type="spellStart"/>
            <w:r>
              <w:rPr>
                <w:sz w:val="20"/>
                <w:szCs w:val="20"/>
              </w:rPr>
              <w:t>эт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501DE" w:rsidRDefault="004501DE" w:rsidP="00CA4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DE" w:rsidRDefault="004501DE" w:rsidP="00CA4E90">
            <w:pPr>
              <w:rPr>
                <w:sz w:val="20"/>
                <w:szCs w:val="20"/>
              </w:rPr>
            </w:pPr>
          </w:p>
        </w:tc>
      </w:tr>
      <w:tr w:rsidR="004501DE" w:rsidTr="00CA4E90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DE" w:rsidRDefault="004501DE" w:rsidP="00CA4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DE" w:rsidRDefault="004501DE" w:rsidP="00CA4E90">
            <w:pPr>
              <w:rPr>
                <w:sz w:val="20"/>
                <w:szCs w:val="20"/>
              </w:rPr>
            </w:pPr>
            <w:r w:rsidRPr="00FD372F">
              <w:rPr>
                <w:sz w:val="20"/>
                <w:szCs w:val="20"/>
              </w:rPr>
              <w:t>В соответствии с техническими регламентами, СНиПами, СП, СанПиН</w:t>
            </w:r>
            <w:r>
              <w:rPr>
                <w:sz w:val="20"/>
                <w:szCs w:val="20"/>
              </w:rPr>
              <w:t xml:space="preserve"> </w:t>
            </w:r>
            <w:r w:rsidRPr="00FD372F">
              <w:rPr>
                <w:sz w:val="20"/>
                <w:szCs w:val="20"/>
              </w:rPr>
              <w:t>и др. документами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DE" w:rsidRDefault="004501DE" w:rsidP="00CA4E90">
            <w:pPr>
              <w:rPr>
                <w:sz w:val="20"/>
                <w:szCs w:val="20"/>
              </w:rPr>
            </w:pPr>
          </w:p>
        </w:tc>
      </w:tr>
    </w:tbl>
    <w:p w:rsidR="00D23E97" w:rsidRPr="00486B85" w:rsidRDefault="00D23E97" w:rsidP="002019BE">
      <w:pPr>
        <w:rPr>
          <w:b/>
          <w:sz w:val="20"/>
          <w:szCs w:val="20"/>
          <w:u w:val="single"/>
        </w:rPr>
      </w:pPr>
    </w:p>
    <w:p w:rsidR="00D23E97" w:rsidRPr="0019537B" w:rsidRDefault="00D23E97" w:rsidP="00D23E97">
      <w:pPr>
        <w:jc w:val="center"/>
        <w:rPr>
          <w:b/>
          <w:u w:val="single"/>
        </w:rPr>
      </w:pPr>
      <w:r w:rsidRPr="0019537B">
        <w:rPr>
          <w:b/>
          <w:u w:val="single"/>
        </w:rPr>
        <w:t>ЗОНА АДМИНИСТРАТИВНО - ДЕЛОВАЯ (ОДЗ 207)</w:t>
      </w:r>
    </w:p>
    <w:p w:rsidR="00D23E97" w:rsidRPr="00486B85" w:rsidRDefault="00D23E97" w:rsidP="00D23E97">
      <w:pPr>
        <w:jc w:val="center"/>
        <w:rPr>
          <w:b/>
          <w:sz w:val="20"/>
          <w:szCs w:val="20"/>
          <w:u w:val="single"/>
        </w:rPr>
      </w:pPr>
    </w:p>
    <w:p w:rsidR="00D23E97" w:rsidRPr="00486B85" w:rsidRDefault="00D23E97" w:rsidP="00D23E97">
      <w:pPr>
        <w:jc w:val="both"/>
        <w:outlineLvl w:val="0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административно-делового назначения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Максимальный процент застройки – 60.</w:t>
            </w:r>
          </w:p>
          <w:p w:rsidR="00D23E97" w:rsidRPr="00486B85" w:rsidRDefault="00EF448B" w:rsidP="004516DA">
            <w:pPr>
              <w:rPr>
                <w:sz w:val="20"/>
                <w:szCs w:val="20"/>
              </w:rPr>
            </w:pPr>
            <w:r w:rsidRPr="00EF448B">
              <w:rPr>
                <w:sz w:val="20"/>
                <w:szCs w:val="20"/>
              </w:rPr>
              <w:t>Минимальна</w:t>
            </w:r>
            <w:r>
              <w:rPr>
                <w:sz w:val="20"/>
                <w:szCs w:val="20"/>
              </w:rPr>
              <w:t>я площадь земельного участка - 0,0</w:t>
            </w:r>
            <w:r w:rsidRPr="00EF448B">
              <w:rPr>
                <w:sz w:val="20"/>
                <w:szCs w:val="20"/>
              </w:rPr>
              <w:t>5 га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Default="00D23E97" w:rsidP="00D23E97">
      <w:pPr>
        <w:jc w:val="both"/>
        <w:outlineLvl w:val="0"/>
        <w:rPr>
          <w:b/>
          <w:sz w:val="20"/>
          <w:szCs w:val="20"/>
        </w:rPr>
      </w:pPr>
    </w:p>
    <w:p w:rsidR="00D23E97" w:rsidRPr="00486B85" w:rsidRDefault="00D23E97" w:rsidP="00D23E97">
      <w:pPr>
        <w:jc w:val="both"/>
        <w:outlineLvl w:val="0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384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rPr>
          <w:trHeight w:val="206"/>
        </w:trPr>
        <w:tc>
          <w:tcPr>
            <w:tcW w:w="2448" w:type="dxa"/>
          </w:tcPr>
          <w:p w:rsidR="00D23E97" w:rsidRPr="00486B85" w:rsidRDefault="00D23E97" w:rsidP="004516D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6B85">
              <w:rPr>
                <w:rFonts w:eastAsia="Calibri"/>
                <w:sz w:val="20"/>
                <w:szCs w:val="20"/>
                <w:lang w:eastAsia="en-US"/>
              </w:rPr>
              <w:t>Объекты здравоохранения</w:t>
            </w:r>
          </w:p>
          <w:p w:rsidR="00D23E97" w:rsidRPr="00486B85" w:rsidRDefault="00D23E97" w:rsidP="004516D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6B85">
              <w:rPr>
                <w:rFonts w:eastAsia="Calibri"/>
                <w:sz w:val="20"/>
                <w:szCs w:val="20"/>
                <w:lang w:eastAsia="en-US"/>
              </w:rPr>
              <w:t xml:space="preserve">Объекты социального и коммунально-бытового </w:t>
            </w:r>
            <w:r w:rsidRPr="00486B85">
              <w:rPr>
                <w:rFonts w:eastAsia="Calibri"/>
                <w:sz w:val="20"/>
                <w:szCs w:val="20"/>
                <w:lang w:eastAsia="en-US"/>
              </w:rPr>
              <w:lastRenderedPageBreak/>
              <w:t>назначения.</w:t>
            </w:r>
          </w:p>
          <w:p w:rsidR="00D23E97" w:rsidRPr="00486B85" w:rsidRDefault="00D23E97" w:rsidP="004516D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6B85">
              <w:rPr>
                <w:rFonts w:eastAsia="Calibri"/>
                <w:sz w:val="20"/>
                <w:szCs w:val="20"/>
                <w:lang w:eastAsia="en-US"/>
              </w:rPr>
              <w:t>Объекты культурно-досугового назначения.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социального обеспечения.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lastRenderedPageBreak/>
              <w:t xml:space="preserve">Этажность – до 2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Общая площадь помещений – 70-100 </w:t>
            </w:r>
            <w:proofErr w:type="spellStart"/>
            <w:r w:rsidRPr="00486B85">
              <w:rPr>
                <w:sz w:val="20"/>
                <w:szCs w:val="20"/>
              </w:rPr>
              <w:t>кв.м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lastRenderedPageBreak/>
              <w:t>Максимальный процент застройки 20.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lastRenderedPageBreak/>
              <w:t xml:space="preserve">Не допускается размещение объектов здравоохранения в санитарно-защитных зонах, установленных в </w:t>
            </w:r>
            <w:r w:rsidRPr="00486B85">
              <w:rPr>
                <w:sz w:val="20"/>
                <w:szCs w:val="20"/>
              </w:rPr>
              <w:lastRenderedPageBreak/>
              <w:t>предусмотренном действующим законодательством порядке</w:t>
            </w:r>
          </w:p>
        </w:tc>
      </w:tr>
    </w:tbl>
    <w:p w:rsidR="00D23E97" w:rsidRPr="00486B85" w:rsidRDefault="00D23E97" w:rsidP="00D23E97">
      <w:pPr>
        <w:rPr>
          <w:sz w:val="20"/>
          <w:szCs w:val="20"/>
        </w:rPr>
      </w:pPr>
    </w:p>
    <w:p w:rsidR="00D23E97" w:rsidRPr="00486B85" w:rsidRDefault="00D23E97" w:rsidP="00D23E97">
      <w:pPr>
        <w:jc w:val="both"/>
        <w:outlineLvl w:val="0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D23E97" w:rsidRPr="00486B85" w:rsidRDefault="00D23E97" w:rsidP="00A9151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Предельные (минимальные и (или) максимальные) размеры земельных участков не подлежат </w:t>
            </w:r>
            <w:r w:rsidR="00A9151A">
              <w:rPr>
                <w:sz w:val="20"/>
                <w:szCs w:val="20"/>
              </w:rPr>
              <w:t>установлению.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D23E97" w:rsidRPr="00486B85" w:rsidRDefault="00FD372F" w:rsidP="004516DA">
            <w:pPr>
              <w:rPr>
                <w:sz w:val="20"/>
                <w:szCs w:val="20"/>
              </w:rPr>
            </w:pPr>
            <w:r w:rsidRPr="00FD372F">
              <w:rPr>
                <w:sz w:val="20"/>
                <w:szCs w:val="20"/>
              </w:rPr>
              <w:t>В соответствии с техническими регламентами, СНиПами, СП, СанПиН</w:t>
            </w:r>
            <w:r>
              <w:rPr>
                <w:sz w:val="20"/>
                <w:szCs w:val="20"/>
              </w:rPr>
              <w:t xml:space="preserve"> </w:t>
            </w:r>
            <w:r w:rsidRPr="00FD372F">
              <w:rPr>
                <w:sz w:val="20"/>
                <w:szCs w:val="20"/>
              </w:rPr>
              <w:t>и др. документами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A9151A" w:rsidRPr="00486B85" w:rsidRDefault="00A9151A" w:rsidP="00451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Default="00D23E97" w:rsidP="002019BE">
      <w:pPr>
        <w:rPr>
          <w:b/>
          <w:u w:val="single"/>
        </w:rPr>
      </w:pPr>
    </w:p>
    <w:p w:rsidR="00D23E97" w:rsidRPr="0019537B" w:rsidRDefault="00D23E97" w:rsidP="002019BE">
      <w:pPr>
        <w:jc w:val="center"/>
        <w:rPr>
          <w:b/>
          <w:u w:val="single"/>
        </w:rPr>
      </w:pPr>
      <w:r w:rsidRPr="0019537B">
        <w:rPr>
          <w:b/>
          <w:u w:val="single"/>
        </w:rPr>
        <w:t>ЗОНА ТОРГОВОГО НАЗНАЧЕНИЯ И ОБЩЕСТВЕННОГО ПИТАНИЯ (ОДЗ 208)</w:t>
      </w:r>
    </w:p>
    <w:p w:rsidR="00D23E97" w:rsidRPr="00486B85" w:rsidRDefault="00D23E97" w:rsidP="00D23E97">
      <w:pPr>
        <w:jc w:val="center"/>
        <w:rPr>
          <w:b/>
          <w:sz w:val="20"/>
          <w:szCs w:val="20"/>
          <w:u w:val="single"/>
        </w:rPr>
      </w:pPr>
    </w:p>
    <w:p w:rsidR="00D23E97" w:rsidRPr="00486B85" w:rsidRDefault="00D23E97" w:rsidP="00D23E97">
      <w:pPr>
        <w:jc w:val="both"/>
        <w:outlineLvl w:val="0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D23E97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Максимальный процент застройки </w:t>
            </w:r>
            <w:r w:rsidR="00456FA5">
              <w:rPr>
                <w:sz w:val="20"/>
                <w:szCs w:val="20"/>
              </w:rPr>
              <w:t>–</w:t>
            </w:r>
            <w:r w:rsidRPr="00486B85">
              <w:rPr>
                <w:sz w:val="20"/>
                <w:szCs w:val="20"/>
              </w:rPr>
              <w:t xml:space="preserve"> 50</w:t>
            </w:r>
          </w:p>
          <w:p w:rsidR="00456FA5" w:rsidRPr="00486B85" w:rsidRDefault="00456FA5" w:rsidP="00451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земельного участка – 0,1 га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Pr="00486B85" w:rsidRDefault="00D23E97" w:rsidP="00D23E97">
      <w:pPr>
        <w:rPr>
          <w:sz w:val="20"/>
          <w:szCs w:val="20"/>
        </w:rPr>
      </w:pPr>
    </w:p>
    <w:p w:rsidR="00D23E97" w:rsidRPr="00486B85" w:rsidRDefault="00D23E97" w:rsidP="00D23E97">
      <w:pPr>
        <w:jc w:val="both"/>
        <w:outlineLvl w:val="0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384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 xml:space="preserve">ОГРАНИЧЕНИЯ ИСПОЛЬЗОВАНИЯ ЗЕМЕЛЬНЫХ УЧАСТКОВ И </w:t>
            </w:r>
            <w:r w:rsidRPr="00486B85">
              <w:rPr>
                <w:b/>
                <w:sz w:val="20"/>
                <w:szCs w:val="20"/>
              </w:rPr>
              <w:lastRenderedPageBreak/>
              <w:t>ОБЪЕКТОВ КАПИТАЛЬНОГО СТРОИТЕЛЬСТВА</w:t>
            </w:r>
          </w:p>
        </w:tc>
      </w:tr>
      <w:tr w:rsidR="00D23E97" w:rsidRPr="00486B85" w:rsidTr="004516DA">
        <w:trPr>
          <w:trHeight w:val="712"/>
        </w:trPr>
        <w:tc>
          <w:tcPr>
            <w:tcW w:w="2448" w:type="dxa"/>
          </w:tcPr>
          <w:p w:rsidR="00D23E97" w:rsidRPr="00486B85" w:rsidRDefault="00D23E97" w:rsidP="004516D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6B85">
              <w:rPr>
                <w:rFonts w:eastAsia="Calibri"/>
                <w:sz w:val="20"/>
                <w:szCs w:val="20"/>
                <w:lang w:eastAsia="en-US"/>
              </w:rPr>
              <w:lastRenderedPageBreak/>
              <w:t>Объекты социального и коммунально-бытового назначения.</w:t>
            </w:r>
          </w:p>
          <w:p w:rsidR="00D23E97" w:rsidRPr="00486B85" w:rsidRDefault="00D23E97" w:rsidP="004516D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6B85">
              <w:rPr>
                <w:rFonts w:eastAsia="Calibri"/>
                <w:sz w:val="20"/>
                <w:szCs w:val="20"/>
                <w:lang w:eastAsia="en-US"/>
              </w:rPr>
              <w:t>Объекты административно-делового назначения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Максимальный процент застройки – 20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Pr="00486B85" w:rsidRDefault="00D23E97" w:rsidP="00D23E97">
      <w:pPr>
        <w:outlineLvl w:val="0"/>
        <w:rPr>
          <w:b/>
          <w:sz w:val="20"/>
          <w:szCs w:val="20"/>
        </w:rPr>
      </w:pPr>
    </w:p>
    <w:p w:rsidR="00D23E97" w:rsidRPr="00486B85" w:rsidRDefault="00D23E97" w:rsidP="00D23E97">
      <w:pPr>
        <w:jc w:val="both"/>
        <w:outlineLvl w:val="0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Надземные автостоянки – до 3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Подземные автостоянки – до 2 подземных этажей.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D23E97" w:rsidRPr="00486B85" w:rsidRDefault="00D23E97" w:rsidP="00456FA5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Предельные (минимальные и (или) максимальные) размеры земельных участков не подлежат </w:t>
            </w:r>
            <w:r w:rsidR="00456FA5">
              <w:rPr>
                <w:sz w:val="20"/>
                <w:szCs w:val="20"/>
              </w:rPr>
              <w:t>установлению.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D23E97" w:rsidRPr="00486B85" w:rsidRDefault="00FD372F" w:rsidP="004516DA">
            <w:pPr>
              <w:rPr>
                <w:sz w:val="20"/>
                <w:szCs w:val="20"/>
              </w:rPr>
            </w:pPr>
            <w:r w:rsidRPr="00FD372F">
              <w:rPr>
                <w:sz w:val="20"/>
                <w:szCs w:val="20"/>
              </w:rPr>
              <w:t>В соответствии с техническими регламентами, СНиПами, СП, СанПиН</w:t>
            </w:r>
            <w:r>
              <w:rPr>
                <w:sz w:val="20"/>
                <w:szCs w:val="20"/>
              </w:rPr>
              <w:t xml:space="preserve"> </w:t>
            </w:r>
            <w:r w:rsidRPr="00FD372F">
              <w:rPr>
                <w:sz w:val="20"/>
                <w:szCs w:val="20"/>
              </w:rPr>
              <w:t>и др. документами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456FA5" w:rsidRPr="00486B85" w:rsidRDefault="00456FA5" w:rsidP="00451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Default="00D23E97" w:rsidP="002019BE">
      <w:pPr>
        <w:rPr>
          <w:b/>
          <w:u w:val="single"/>
        </w:rPr>
      </w:pPr>
    </w:p>
    <w:p w:rsidR="00D23E97" w:rsidRDefault="00D23E97" w:rsidP="00D23E97">
      <w:pPr>
        <w:jc w:val="center"/>
        <w:rPr>
          <w:b/>
          <w:u w:val="single"/>
        </w:rPr>
      </w:pPr>
      <w:r w:rsidRPr="0019537B">
        <w:rPr>
          <w:b/>
          <w:u w:val="single"/>
        </w:rPr>
        <w:t>ЗОНА КУЛЬТУРНО-ДОСУГОВАЯ (ОДЗ 209)</w:t>
      </w:r>
    </w:p>
    <w:p w:rsidR="00D23E97" w:rsidRPr="0019537B" w:rsidRDefault="00D23E97" w:rsidP="00D23E97">
      <w:pPr>
        <w:jc w:val="center"/>
        <w:rPr>
          <w:b/>
          <w:u w:val="single"/>
        </w:rPr>
      </w:pPr>
    </w:p>
    <w:p w:rsidR="00D23E97" w:rsidRPr="00486B85" w:rsidRDefault="00D23E97" w:rsidP="00D23E97">
      <w:pPr>
        <w:jc w:val="both"/>
        <w:outlineLvl w:val="0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культурно-досугового назначения.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Максимальный процент застройки – 30</w:t>
            </w:r>
          </w:p>
          <w:p w:rsidR="00D23E97" w:rsidRPr="00486B85" w:rsidRDefault="008417AE" w:rsidP="00451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Pr="00486B85" w:rsidRDefault="00D23E97" w:rsidP="00D23E97">
      <w:pPr>
        <w:outlineLvl w:val="0"/>
        <w:rPr>
          <w:b/>
          <w:sz w:val="20"/>
          <w:szCs w:val="20"/>
        </w:rPr>
      </w:pPr>
    </w:p>
    <w:p w:rsidR="00D23E97" w:rsidRPr="00486B85" w:rsidRDefault="00D23E97" w:rsidP="00D23E97">
      <w:pPr>
        <w:jc w:val="both"/>
        <w:outlineLvl w:val="0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lastRenderedPageBreak/>
        <w:t>2. УСЛОВНО РАЗРЕШЁННЫЕ ВИДЫ И ПАРАМЕТРЫ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384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rPr>
          <w:trHeight w:val="406"/>
        </w:trPr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Максимальный процент застройки - 20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Pr="00486B85" w:rsidRDefault="00D23E97" w:rsidP="00D23E97">
      <w:pPr>
        <w:outlineLvl w:val="0"/>
        <w:rPr>
          <w:b/>
          <w:sz w:val="20"/>
          <w:szCs w:val="20"/>
        </w:rPr>
      </w:pPr>
    </w:p>
    <w:p w:rsidR="00D23E97" w:rsidRPr="00486B85" w:rsidRDefault="00D23E97" w:rsidP="00D23E97">
      <w:pPr>
        <w:jc w:val="both"/>
        <w:outlineLvl w:val="0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D23E97" w:rsidRPr="00486B85" w:rsidRDefault="00FD372F" w:rsidP="004516DA">
            <w:pPr>
              <w:rPr>
                <w:sz w:val="20"/>
                <w:szCs w:val="20"/>
              </w:rPr>
            </w:pPr>
            <w:r w:rsidRPr="00FD372F">
              <w:rPr>
                <w:sz w:val="20"/>
                <w:szCs w:val="20"/>
              </w:rPr>
              <w:t>В соответствии с техническими регламентами, СНиПами, СП, СанПиН</w:t>
            </w:r>
            <w:r>
              <w:rPr>
                <w:sz w:val="20"/>
                <w:szCs w:val="20"/>
              </w:rPr>
              <w:t xml:space="preserve"> </w:t>
            </w:r>
            <w:r w:rsidRPr="00FD372F">
              <w:rPr>
                <w:sz w:val="20"/>
                <w:szCs w:val="20"/>
              </w:rPr>
              <w:t>и др. документами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D60C0D" w:rsidRPr="00486B85" w:rsidRDefault="00D60C0D" w:rsidP="00451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Default="00D23E97" w:rsidP="002019BE">
      <w:pPr>
        <w:rPr>
          <w:b/>
          <w:sz w:val="20"/>
          <w:szCs w:val="20"/>
          <w:u w:val="single"/>
        </w:rPr>
      </w:pPr>
    </w:p>
    <w:p w:rsidR="00D23E97" w:rsidRPr="00486B85" w:rsidRDefault="00D23E97" w:rsidP="00D23E97">
      <w:pPr>
        <w:outlineLvl w:val="0"/>
        <w:rPr>
          <w:b/>
          <w:sz w:val="20"/>
          <w:szCs w:val="20"/>
        </w:rPr>
      </w:pPr>
    </w:p>
    <w:p w:rsidR="00D23E97" w:rsidRDefault="00D23E97" w:rsidP="00D23E97">
      <w:pPr>
        <w:jc w:val="center"/>
        <w:rPr>
          <w:b/>
          <w:u w:val="single"/>
        </w:rPr>
      </w:pPr>
      <w:r w:rsidRPr="0019537B">
        <w:rPr>
          <w:b/>
          <w:u w:val="single"/>
        </w:rPr>
        <w:t>ЗОНА ИНЖЕНЕРНОЙ ИНФРАСТРУКТУРЫ (ИЗ 400)</w:t>
      </w:r>
    </w:p>
    <w:p w:rsidR="00D23E97" w:rsidRPr="00486B85" w:rsidRDefault="00D23E97" w:rsidP="00D23E97">
      <w:pPr>
        <w:jc w:val="center"/>
        <w:rPr>
          <w:b/>
          <w:sz w:val="20"/>
          <w:szCs w:val="20"/>
          <w:u w:val="single"/>
        </w:rPr>
      </w:pPr>
    </w:p>
    <w:p w:rsidR="00D23E97" w:rsidRPr="00486B85" w:rsidRDefault="00D23E97" w:rsidP="00D23E97">
      <w:pPr>
        <w:jc w:val="both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инженерной инфраструктуры</w:t>
            </w:r>
          </w:p>
        </w:tc>
        <w:tc>
          <w:tcPr>
            <w:tcW w:w="4417" w:type="dxa"/>
          </w:tcPr>
          <w:p w:rsidR="00D23E97" w:rsidRDefault="00D23E97" w:rsidP="004516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536658" w:rsidRPr="00536658" w:rsidRDefault="00536658" w:rsidP="00536658">
            <w:pPr>
              <w:rPr>
                <w:sz w:val="20"/>
                <w:szCs w:val="20"/>
              </w:rPr>
            </w:pPr>
            <w:r w:rsidRPr="00536658">
              <w:rPr>
                <w:sz w:val="20"/>
                <w:szCs w:val="20"/>
              </w:rPr>
              <w:t>Расстояние от объектов инженерного благоустройства до деревьев и кустарников следует принимать:</w:t>
            </w:r>
          </w:p>
          <w:p w:rsidR="00536658" w:rsidRPr="00536658" w:rsidRDefault="00536658" w:rsidP="00536658">
            <w:pPr>
              <w:rPr>
                <w:sz w:val="20"/>
                <w:szCs w:val="20"/>
              </w:rPr>
            </w:pPr>
            <w:r w:rsidRPr="00536658">
              <w:rPr>
                <w:sz w:val="20"/>
                <w:szCs w:val="20"/>
              </w:rPr>
              <w:t>Газопровод и канализация – 1,5 м.;</w:t>
            </w:r>
          </w:p>
          <w:p w:rsidR="00536658" w:rsidRPr="00536658" w:rsidRDefault="00536658" w:rsidP="00536658">
            <w:pPr>
              <w:rPr>
                <w:sz w:val="20"/>
                <w:szCs w:val="20"/>
              </w:rPr>
            </w:pPr>
            <w:r w:rsidRPr="00536658">
              <w:rPr>
                <w:sz w:val="20"/>
                <w:szCs w:val="20"/>
              </w:rPr>
              <w:t>Тепловая сеть – 2,0 м;</w:t>
            </w:r>
          </w:p>
          <w:p w:rsidR="00536658" w:rsidRPr="00536658" w:rsidRDefault="00536658" w:rsidP="00536658">
            <w:pPr>
              <w:rPr>
                <w:sz w:val="20"/>
                <w:szCs w:val="20"/>
              </w:rPr>
            </w:pPr>
            <w:r w:rsidRPr="00536658">
              <w:rPr>
                <w:sz w:val="20"/>
                <w:szCs w:val="20"/>
              </w:rPr>
              <w:t>Водопровод, дренаж – 2,0 м;</w:t>
            </w:r>
          </w:p>
          <w:p w:rsidR="00BD32D9" w:rsidRDefault="00536658" w:rsidP="00536658">
            <w:pPr>
              <w:rPr>
                <w:sz w:val="20"/>
                <w:szCs w:val="20"/>
              </w:rPr>
            </w:pPr>
            <w:r w:rsidRPr="00536658">
              <w:rPr>
                <w:sz w:val="20"/>
                <w:szCs w:val="20"/>
              </w:rPr>
              <w:t>Силовой кабель и кабель связи – 2,0 м.</w:t>
            </w:r>
          </w:p>
          <w:p w:rsidR="00536658" w:rsidRPr="00536658" w:rsidRDefault="00536658" w:rsidP="00536658">
            <w:pPr>
              <w:rPr>
                <w:sz w:val="20"/>
                <w:szCs w:val="20"/>
              </w:rPr>
            </w:pPr>
            <w:r w:rsidRPr="00536658">
              <w:rPr>
                <w:sz w:val="20"/>
                <w:szCs w:val="20"/>
              </w:rPr>
              <w:lastRenderedPageBreak/>
              <w:t>- рекомендуемые минимальные санитарно-защитные зоны для котельных составляют 50 метров от каждой котельной (СанПиН 2.2.1/2.1.1.1200-03 пункт 7.1.10 «Санитарно-защитные зоны и санитарная классификация предприятий, сооружений и иных объектов» с изменениями на 25 апреля 2014 года);</w:t>
            </w:r>
          </w:p>
          <w:p w:rsidR="00536658" w:rsidRPr="00536658" w:rsidRDefault="00536658" w:rsidP="00536658">
            <w:pPr>
              <w:rPr>
                <w:sz w:val="20"/>
                <w:szCs w:val="20"/>
              </w:rPr>
            </w:pPr>
            <w:r w:rsidRPr="00536658">
              <w:rPr>
                <w:sz w:val="20"/>
                <w:szCs w:val="20"/>
              </w:rPr>
              <w:t>Газопровод высокого давления (0,6 мПа) – размер минимального расстояния 7,0 м.</w:t>
            </w:r>
          </w:p>
          <w:p w:rsidR="00536658" w:rsidRPr="00486B85" w:rsidRDefault="00536658" w:rsidP="00536658">
            <w:pPr>
              <w:rPr>
                <w:sz w:val="20"/>
                <w:szCs w:val="20"/>
              </w:rPr>
            </w:pPr>
            <w:r w:rsidRPr="00536658">
              <w:rPr>
                <w:sz w:val="20"/>
                <w:szCs w:val="20"/>
              </w:rPr>
              <w:t xml:space="preserve">Площадь земельных участков принимать </w:t>
            </w:r>
            <w:proofErr w:type="gramStart"/>
            <w:r w:rsidRPr="00536658">
              <w:rPr>
                <w:sz w:val="20"/>
                <w:szCs w:val="20"/>
              </w:rPr>
              <w:t>при проектировании объектов  в соответствии с требованиями к размещению таких объектов в зоне</w:t>
            </w:r>
            <w:proofErr w:type="gramEnd"/>
            <w:r w:rsidRPr="00536658">
              <w:rPr>
                <w:sz w:val="20"/>
                <w:szCs w:val="20"/>
              </w:rPr>
              <w:t xml:space="preserve"> объектов инженерной инфраструктуры, СНиП, технических регламентов, СанПиН, и др. документов.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Pr="00486B85" w:rsidRDefault="00D23E97" w:rsidP="00D23E97">
      <w:pPr>
        <w:rPr>
          <w:sz w:val="20"/>
          <w:szCs w:val="20"/>
        </w:rPr>
      </w:pPr>
    </w:p>
    <w:p w:rsidR="00D23E97" w:rsidRPr="00486B85" w:rsidRDefault="00D23E97" w:rsidP="00D23E97">
      <w:pPr>
        <w:jc w:val="both"/>
        <w:rPr>
          <w:sz w:val="20"/>
          <w:szCs w:val="20"/>
        </w:rPr>
      </w:pPr>
      <w:r w:rsidRPr="00486B85">
        <w:rPr>
          <w:b/>
          <w:sz w:val="20"/>
          <w:szCs w:val="20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  <w:r w:rsidRPr="00486B85">
        <w:rPr>
          <w:sz w:val="20"/>
          <w:szCs w:val="20"/>
        </w:rPr>
        <w:t>нет.</w:t>
      </w:r>
    </w:p>
    <w:p w:rsidR="00D23E97" w:rsidRPr="00486B85" w:rsidRDefault="00D23E97" w:rsidP="00D23E97">
      <w:pPr>
        <w:jc w:val="both"/>
        <w:rPr>
          <w:sz w:val="20"/>
          <w:szCs w:val="20"/>
        </w:rPr>
      </w:pPr>
    </w:p>
    <w:p w:rsidR="00D23E97" w:rsidRPr="00486B85" w:rsidRDefault="00D23E97" w:rsidP="00D23E97">
      <w:pPr>
        <w:jc w:val="both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 xml:space="preserve">3.ВСПОМОГАТЕЛЬНЫЕ ВИДЫ И ПАРАМЕТРЫ РАЗРЕШЕННОГО ИСПОЛЬЗОВАНИЯ ЗЕМЕЛЬНЫХ УЧАСТКОВ И ОБЪЕКТОВ КАПИТАЛЬНОГО СТРОИТЕЛЬСТВА: </w:t>
      </w:r>
      <w:r w:rsidRPr="00486B85">
        <w:rPr>
          <w:sz w:val="20"/>
          <w:szCs w:val="20"/>
        </w:rPr>
        <w:t>нет.</w:t>
      </w:r>
    </w:p>
    <w:p w:rsidR="00D23E97" w:rsidRPr="00486B85" w:rsidRDefault="00D23E97" w:rsidP="00D23E97">
      <w:pPr>
        <w:rPr>
          <w:sz w:val="20"/>
          <w:szCs w:val="20"/>
        </w:rPr>
      </w:pPr>
    </w:p>
    <w:p w:rsidR="00D23E97" w:rsidRDefault="00D23E97" w:rsidP="00D23E97">
      <w:pPr>
        <w:jc w:val="center"/>
        <w:rPr>
          <w:b/>
          <w:u w:val="single"/>
        </w:rPr>
      </w:pPr>
      <w:r w:rsidRPr="0019537B">
        <w:rPr>
          <w:b/>
          <w:u w:val="single"/>
        </w:rPr>
        <w:t>ЗОНА ТРАНСПОРТНОЙ ИНФРАСТРУКТУРЫ (ТЗ 500)</w:t>
      </w:r>
    </w:p>
    <w:p w:rsidR="00D23E97" w:rsidRPr="00486B85" w:rsidRDefault="00D23E97" w:rsidP="00D23E97">
      <w:pPr>
        <w:jc w:val="center"/>
        <w:rPr>
          <w:b/>
          <w:sz w:val="20"/>
          <w:szCs w:val="20"/>
          <w:u w:val="single"/>
        </w:rPr>
      </w:pPr>
    </w:p>
    <w:p w:rsidR="00D23E97" w:rsidRPr="00486B85" w:rsidRDefault="00D23E97" w:rsidP="00D23E97">
      <w:pPr>
        <w:jc w:val="both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транспортной инфраструктуры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Максимальный процент застройки – 30</w:t>
            </w:r>
          </w:p>
          <w:p w:rsidR="00D23E97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  <w:r w:rsidR="00E00A2D">
              <w:rPr>
                <w:sz w:val="20"/>
                <w:szCs w:val="20"/>
              </w:rPr>
              <w:t>.</w:t>
            </w:r>
          </w:p>
          <w:p w:rsidR="00E00A2D" w:rsidRPr="00486B85" w:rsidRDefault="00E00A2D" w:rsidP="004516DA">
            <w:pPr>
              <w:rPr>
                <w:sz w:val="20"/>
                <w:szCs w:val="20"/>
              </w:rPr>
            </w:pPr>
            <w:r w:rsidRPr="00E00A2D">
              <w:rPr>
                <w:sz w:val="20"/>
                <w:szCs w:val="20"/>
              </w:rPr>
              <w:t xml:space="preserve">Площадь земельных участков принимать </w:t>
            </w:r>
            <w:proofErr w:type="gramStart"/>
            <w:r w:rsidRPr="00E00A2D">
              <w:rPr>
                <w:sz w:val="20"/>
                <w:szCs w:val="20"/>
              </w:rPr>
              <w:t>при проектировании объектов  в соответствии с требованиями к размещению таких объектов в данной зоне</w:t>
            </w:r>
            <w:proofErr w:type="gramEnd"/>
            <w:r w:rsidRPr="00E00A2D">
              <w:rPr>
                <w:sz w:val="20"/>
                <w:szCs w:val="20"/>
              </w:rPr>
              <w:t>, СНиП, технических регламентов, СанПиН, и др. документов.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Pr="00486B85" w:rsidRDefault="00D23E97" w:rsidP="00D23E97">
      <w:pPr>
        <w:rPr>
          <w:sz w:val="20"/>
          <w:szCs w:val="20"/>
        </w:rPr>
      </w:pPr>
    </w:p>
    <w:p w:rsidR="00D23E97" w:rsidRPr="00486B85" w:rsidRDefault="00D23E97" w:rsidP="00D23E97">
      <w:pPr>
        <w:jc w:val="both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384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rPr>
          <w:trHeight w:val="206"/>
        </w:trPr>
        <w:tc>
          <w:tcPr>
            <w:tcW w:w="2448" w:type="dxa"/>
          </w:tcPr>
          <w:p w:rsidR="00D23E97" w:rsidRPr="00486B85" w:rsidRDefault="00D23E97" w:rsidP="004516D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6B85">
              <w:rPr>
                <w:rFonts w:eastAsia="Calibri"/>
                <w:sz w:val="20"/>
                <w:szCs w:val="20"/>
                <w:lang w:eastAsia="en-US"/>
              </w:rPr>
              <w:t>Объекты административно-делового назначения.</w:t>
            </w:r>
          </w:p>
          <w:p w:rsidR="00D23E97" w:rsidRPr="00486B85" w:rsidRDefault="00D23E97" w:rsidP="004516D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6B85">
              <w:rPr>
                <w:rFonts w:eastAsia="Calibri"/>
                <w:sz w:val="20"/>
                <w:szCs w:val="20"/>
                <w:lang w:eastAsia="en-US"/>
              </w:rPr>
              <w:t>Объекты торгового назначения и общественного питания.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lastRenderedPageBreak/>
              <w:t>Объекты социального и коммунально-бытового назначения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lastRenderedPageBreak/>
              <w:t xml:space="preserve">Этажность - 1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Максимальный процент застройки – 10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Pr="00486B85" w:rsidRDefault="00D23E97" w:rsidP="00D23E97">
      <w:pPr>
        <w:rPr>
          <w:sz w:val="20"/>
          <w:szCs w:val="20"/>
        </w:rPr>
      </w:pPr>
    </w:p>
    <w:p w:rsidR="00D23E97" w:rsidRPr="00486B85" w:rsidRDefault="00D23E97" w:rsidP="00D23E97">
      <w:pPr>
        <w:jc w:val="both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384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rPr>
          <w:trHeight w:val="206"/>
        </w:trPr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E00A2D" w:rsidRPr="00486B85" w:rsidRDefault="00E00A2D" w:rsidP="00451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  <w:tr w:rsidR="00D23E97" w:rsidRPr="00486B85" w:rsidTr="004516DA">
        <w:trPr>
          <w:trHeight w:val="206"/>
        </w:trPr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  <w:tr w:rsidR="00D23E97" w:rsidRPr="00486B85" w:rsidTr="004516DA">
        <w:trPr>
          <w:trHeight w:val="206"/>
        </w:trPr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D23E97" w:rsidRPr="00486B85" w:rsidRDefault="00FD372F" w:rsidP="004516DA">
            <w:pPr>
              <w:rPr>
                <w:sz w:val="20"/>
                <w:szCs w:val="20"/>
              </w:rPr>
            </w:pPr>
            <w:r w:rsidRPr="00FD372F">
              <w:rPr>
                <w:sz w:val="20"/>
                <w:szCs w:val="20"/>
              </w:rPr>
              <w:t>В соответствии с техническими регламентами, СНиПами, СП, СанПиН</w:t>
            </w:r>
            <w:r>
              <w:rPr>
                <w:sz w:val="20"/>
                <w:szCs w:val="20"/>
              </w:rPr>
              <w:t xml:space="preserve"> </w:t>
            </w:r>
            <w:r w:rsidRPr="00FD372F">
              <w:rPr>
                <w:sz w:val="20"/>
                <w:szCs w:val="20"/>
              </w:rPr>
              <w:t>и др. документами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Default="00D23E97" w:rsidP="00D23E97">
      <w:pPr>
        <w:jc w:val="center"/>
        <w:rPr>
          <w:b/>
          <w:u w:val="single"/>
        </w:rPr>
      </w:pPr>
    </w:p>
    <w:p w:rsidR="00D23E97" w:rsidRDefault="00D23E97" w:rsidP="002019BE">
      <w:pPr>
        <w:rPr>
          <w:b/>
          <w:u w:val="single"/>
        </w:rPr>
      </w:pPr>
    </w:p>
    <w:p w:rsidR="00D23E97" w:rsidRPr="0019537B" w:rsidRDefault="00D23E97" w:rsidP="002019BE">
      <w:pPr>
        <w:jc w:val="center"/>
        <w:rPr>
          <w:b/>
          <w:u w:val="single"/>
        </w:rPr>
      </w:pPr>
      <w:r w:rsidRPr="0019537B">
        <w:rPr>
          <w:b/>
          <w:u w:val="single"/>
        </w:rPr>
        <w:t>ЗОНА РИТУАЛЬНОГО НАЗНАЧЕНИЯ (СНЗ 701)</w:t>
      </w:r>
    </w:p>
    <w:p w:rsidR="00D23E97" w:rsidRPr="00486B85" w:rsidRDefault="00D23E97" w:rsidP="00D23E97">
      <w:pPr>
        <w:jc w:val="center"/>
        <w:rPr>
          <w:b/>
          <w:sz w:val="20"/>
          <w:szCs w:val="20"/>
          <w:u w:val="single"/>
        </w:rPr>
      </w:pPr>
    </w:p>
    <w:p w:rsidR="00D23E97" w:rsidRPr="00486B85" w:rsidRDefault="00D23E97" w:rsidP="00D23E97">
      <w:pPr>
        <w:jc w:val="both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ритуального назначения</w:t>
            </w:r>
          </w:p>
        </w:tc>
        <w:tc>
          <w:tcPr>
            <w:tcW w:w="4417" w:type="dxa"/>
          </w:tcPr>
          <w:p w:rsidR="0046587D" w:rsidRPr="0046587D" w:rsidRDefault="0046587D" w:rsidP="0046587D">
            <w:pPr>
              <w:rPr>
                <w:sz w:val="20"/>
                <w:szCs w:val="20"/>
              </w:rPr>
            </w:pPr>
            <w:r w:rsidRPr="0046587D">
              <w:rPr>
                <w:sz w:val="20"/>
                <w:szCs w:val="20"/>
              </w:rPr>
              <w:t xml:space="preserve">Устройство ливневой канализации, дорожек в твердом покрытии </w:t>
            </w:r>
          </w:p>
          <w:p w:rsidR="0046587D" w:rsidRPr="0046587D" w:rsidRDefault="0046587D" w:rsidP="0046587D">
            <w:pPr>
              <w:rPr>
                <w:sz w:val="20"/>
                <w:szCs w:val="20"/>
              </w:rPr>
            </w:pPr>
            <w:r w:rsidRPr="0046587D">
              <w:rPr>
                <w:sz w:val="20"/>
                <w:szCs w:val="20"/>
              </w:rPr>
              <w:t>Площадь захоронений – не менее 65-75%</w:t>
            </w:r>
          </w:p>
          <w:p w:rsidR="0046587D" w:rsidRDefault="0046587D" w:rsidP="0046587D">
            <w:pPr>
              <w:rPr>
                <w:sz w:val="20"/>
                <w:szCs w:val="20"/>
              </w:rPr>
            </w:pPr>
            <w:r w:rsidRPr="0046587D">
              <w:rPr>
                <w:sz w:val="20"/>
                <w:szCs w:val="20"/>
              </w:rPr>
              <w:t>Максимальная высота здания до конька – до 15 м.</w:t>
            </w:r>
          </w:p>
          <w:p w:rsidR="0046587D" w:rsidRPr="00486B85" w:rsidRDefault="0046587D" w:rsidP="00465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земельного участка – 40 га.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proofErr w:type="gramStart"/>
            <w:r w:rsidRPr="00486B85">
              <w:rPr>
                <w:sz w:val="20"/>
                <w:szCs w:val="20"/>
              </w:rPr>
              <w:t xml:space="preserve"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 №8 «О погребении и похоронном деле», Постановление Главного государственного санитарного врача РФ от 28.06.2011 №84 «Об утверждении СанПиН 2.1.2882-11 «Гигиенические требования к размещению, устройству и содержанию кладбищ, зданий и сооружений похоронного </w:t>
            </w:r>
            <w:r w:rsidRPr="00486B85">
              <w:rPr>
                <w:sz w:val="20"/>
                <w:szCs w:val="20"/>
              </w:rPr>
              <w:lastRenderedPageBreak/>
              <w:t>назначения»)</w:t>
            </w:r>
            <w:proofErr w:type="gramEnd"/>
          </w:p>
        </w:tc>
      </w:tr>
    </w:tbl>
    <w:p w:rsidR="00D23E97" w:rsidRPr="00486B85" w:rsidRDefault="00D23E97" w:rsidP="00D23E97">
      <w:pPr>
        <w:rPr>
          <w:sz w:val="20"/>
          <w:szCs w:val="20"/>
        </w:rPr>
      </w:pPr>
    </w:p>
    <w:p w:rsidR="00D23E97" w:rsidRPr="00486B85" w:rsidRDefault="00D23E97" w:rsidP="00D23E97">
      <w:pPr>
        <w:jc w:val="both"/>
        <w:rPr>
          <w:sz w:val="20"/>
          <w:szCs w:val="20"/>
        </w:rPr>
      </w:pPr>
      <w:r w:rsidRPr="00486B85">
        <w:rPr>
          <w:b/>
          <w:sz w:val="20"/>
          <w:szCs w:val="20"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384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rPr>
          <w:trHeight w:val="206"/>
        </w:trPr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Высота – до 20 м.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Pr="00486B85" w:rsidRDefault="00D23E97" w:rsidP="00D23E97">
      <w:pPr>
        <w:rPr>
          <w:sz w:val="20"/>
          <w:szCs w:val="20"/>
        </w:rPr>
      </w:pPr>
    </w:p>
    <w:p w:rsidR="00D23E97" w:rsidRPr="00486B85" w:rsidRDefault="00D23E97" w:rsidP="00D23E97">
      <w:pPr>
        <w:jc w:val="both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384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rPr>
          <w:trHeight w:val="206"/>
        </w:trPr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FD372F" w:rsidRPr="00FD372F" w:rsidRDefault="00FD372F" w:rsidP="00FD372F">
            <w:pPr>
              <w:rPr>
                <w:sz w:val="20"/>
                <w:szCs w:val="20"/>
              </w:rPr>
            </w:pPr>
            <w:r w:rsidRPr="00FD372F">
              <w:rPr>
                <w:sz w:val="20"/>
                <w:szCs w:val="20"/>
              </w:rPr>
              <w:t>В соответствии с техническими регламентами, СНиПами, СП, СанПиН</w:t>
            </w:r>
            <w:r>
              <w:rPr>
                <w:sz w:val="20"/>
                <w:szCs w:val="20"/>
              </w:rPr>
              <w:t xml:space="preserve"> </w:t>
            </w:r>
            <w:r w:rsidRPr="00FD372F">
              <w:rPr>
                <w:sz w:val="20"/>
                <w:szCs w:val="20"/>
              </w:rPr>
              <w:t>и др. документами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Default="00D23E97" w:rsidP="00ED37DF">
      <w:pPr>
        <w:rPr>
          <w:b/>
          <w:u w:val="single"/>
        </w:rPr>
      </w:pPr>
    </w:p>
    <w:p w:rsidR="00D23E97" w:rsidRDefault="00D23E97" w:rsidP="00D23E97">
      <w:pPr>
        <w:jc w:val="center"/>
        <w:rPr>
          <w:b/>
          <w:u w:val="single"/>
        </w:rPr>
      </w:pPr>
      <w:r w:rsidRPr="0019537B">
        <w:rPr>
          <w:b/>
          <w:u w:val="single"/>
        </w:rPr>
        <w:t>ЗОНА СКЛАДИРОВАНИЯ И ЗАХОРОНЕНИЯ ОТХОДОВ (СНЗ 702)</w:t>
      </w:r>
    </w:p>
    <w:p w:rsidR="00D23E97" w:rsidRPr="00486B85" w:rsidRDefault="00D23E97" w:rsidP="00ED37DF">
      <w:pPr>
        <w:rPr>
          <w:b/>
          <w:sz w:val="20"/>
          <w:szCs w:val="20"/>
          <w:u w:val="single"/>
        </w:rPr>
      </w:pPr>
    </w:p>
    <w:p w:rsidR="00D23E97" w:rsidRPr="00486B85" w:rsidRDefault="00D23E97" w:rsidP="00D23E97">
      <w:pPr>
        <w:jc w:val="both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складирования и захоронения отходов</w:t>
            </w:r>
          </w:p>
        </w:tc>
        <w:tc>
          <w:tcPr>
            <w:tcW w:w="4417" w:type="dxa"/>
          </w:tcPr>
          <w:p w:rsidR="00ED37DF" w:rsidRPr="00ED37DF" w:rsidRDefault="00ED37DF" w:rsidP="00ED37DF">
            <w:pPr>
              <w:rPr>
                <w:sz w:val="20"/>
                <w:szCs w:val="20"/>
              </w:rPr>
            </w:pPr>
            <w:r w:rsidRPr="00ED37DF">
              <w:rPr>
                <w:sz w:val="20"/>
                <w:szCs w:val="20"/>
              </w:rPr>
              <w:t>Площадь земельных участков принимать, при проектировании объектов,  в соответствии с требованиями к размещению таких объектов в зоне режимных объектов, СНиП, технических регламентов, СП, СанПиН, и др. документов.</w:t>
            </w:r>
          </w:p>
          <w:p w:rsidR="00D23E97" w:rsidRPr="00486B85" w:rsidRDefault="00ED37DF" w:rsidP="004516DA">
            <w:pPr>
              <w:rPr>
                <w:sz w:val="20"/>
                <w:szCs w:val="20"/>
              </w:rPr>
            </w:pPr>
            <w:r w:rsidRPr="00ED37DF">
              <w:rPr>
                <w:sz w:val="20"/>
                <w:szCs w:val="20"/>
              </w:rPr>
              <w:t xml:space="preserve">Применяются параметры в соответствии с требованиями СП 2.1.7.1038-01 «Почва, очистка населенных мест, отходы производства и потребления, санитарная охрана почвы», </w:t>
            </w:r>
            <w:proofErr w:type="spellStart"/>
            <w:r w:rsidRPr="00ED37DF">
              <w:rPr>
                <w:sz w:val="20"/>
                <w:szCs w:val="20"/>
              </w:rPr>
              <w:t>СанПин</w:t>
            </w:r>
            <w:proofErr w:type="spellEnd"/>
            <w:r w:rsidRPr="00ED37DF">
              <w:rPr>
                <w:sz w:val="20"/>
                <w:szCs w:val="20"/>
              </w:rPr>
              <w:t xml:space="preserve"> 42-128-4690-88,  и др.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Размещение объектов складирования и захоронения отходов осуществляется в соответствии с </w:t>
            </w:r>
            <w:r w:rsidRPr="00486B85">
              <w:rPr>
                <w:rFonts w:eastAsia="Calibri"/>
                <w:sz w:val="20"/>
                <w:szCs w:val="20"/>
                <w:lang w:eastAsia="en-US"/>
              </w:rPr>
              <w:t>СанПиН 2.2.1/2.1.1.1200-03 «Санитарно-защитные зоны и санитарная классификация предприятий, сооружений и иных объектов», с учетом положений Федерального закона от 24.06.1998 № 89-ФЗ «Об отходах производства и потребления»</w:t>
            </w:r>
          </w:p>
        </w:tc>
      </w:tr>
    </w:tbl>
    <w:p w:rsidR="00D23E97" w:rsidRPr="00486B85" w:rsidRDefault="00D23E97" w:rsidP="00D23E97">
      <w:pPr>
        <w:rPr>
          <w:sz w:val="20"/>
          <w:szCs w:val="20"/>
        </w:rPr>
      </w:pPr>
    </w:p>
    <w:p w:rsidR="00D23E97" w:rsidRPr="00486B85" w:rsidRDefault="00D23E97" w:rsidP="00D23E97">
      <w:pPr>
        <w:jc w:val="both"/>
        <w:rPr>
          <w:sz w:val="20"/>
          <w:szCs w:val="20"/>
        </w:rPr>
      </w:pPr>
      <w:r w:rsidRPr="00486B85">
        <w:rPr>
          <w:b/>
          <w:sz w:val="20"/>
          <w:szCs w:val="20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  <w:r w:rsidRPr="00486B85">
        <w:rPr>
          <w:sz w:val="20"/>
          <w:szCs w:val="20"/>
        </w:rPr>
        <w:t>нет.</w:t>
      </w:r>
    </w:p>
    <w:p w:rsidR="00D23E97" w:rsidRPr="00486B85" w:rsidRDefault="00D23E97" w:rsidP="00D23E97">
      <w:pPr>
        <w:jc w:val="both"/>
        <w:rPr>
          <w:b/>
          <w:sz w:val="20"/>
          <w:szCs w:val="20"/>
        </w:rPr>
      </w:pPr>
    </w:p>
    <w:p w:rsidR="0081641A" w:rsidRPr="0081641A" w:rsidRDefault="00D23E97" w:rsidP="00395102">
      <w:pPr>
        <w:spacing w:after="240"/>
        <w:jc w:val="both"/>
        <w:rPr>
          <w:b/>
          <w:u w:val="single"/>
        </w:rPr>
      </w:pPr>
      <w:r w:rsidRPr="00486B85">
        <w:rPr>
          <w:b/>
          <w:sz w:val="20"/>
          <w:szCs w:val="20"/>
        </w:rPr>
        <w:t>3. ВСПОМОГАТЕЛЬНЫЕ ВИДЫ И ПАРАМЕТРЫ РАЗРЕШЕННОГО ИСПОЛЬЗОВАНИЯ ЗЕМЕЛЬНЫХ УЧАСТКОВ И ОБЪЕКТОВ КАПИТАЛЬНОГО СТРОИТЕЛЬСТВА:</w:t>
      </w:r>
      <w:r w:rsidRPr="00486B85">
        <w:rPr>
          <w:sz w:val="20"/>
          <w:szCs w:val="20"/>
        </w:rPr>
        <w:t xml:space="preserve"> нет.</w:t>
      </w:r>
    </w:p>
    <w:p w:rsidR="00D23E97" w:rsidRDefault="00D23E97" w:rsidP="00D23E97">
      <w:pPr>
        <w:jc w:val="center"/>
        <w:rPr>
          <w:b/>
          <w:u w:val="single"/>
        </w:rPr>
      </w:pPr>
    </w:p>
    <w:p w:rsidR="003D6BB2" w:rsidRPr="00395102" w:rsidRDefault="00AF4E2B" w:rsidP="00AF4E2B">
      <w:pPr>
        <w:pStyle w:val="ConsNormal"/>
        <w:widowControl/>
        <w:spacing w:line="276" w:lineRule="auto"/>
        <w:ind w:right="0" w:firstLine="426"/>
        <w:jc w:val="both"/>
        <w:rPr>
          <w:sz w:val="24"/>
          <w:szCs w:val="24"/>
        </w:rPr>
      </w:pPr>
      <w:r w:rsidRPr="00395102">
        <w:rPr>
          <w:sz w:val="24"/>
          <w:szCs w:val="24"/>
        </w:rPr>
        <w:t>2</w:t>
      </w:r>
      <w:r w:rsidR="003D6BB2" w:rsidRPr="00395102">
        <w:rPr>
          <w:sz w:val="24"/>
          <w:szCs w:val="24"/>
        </w:rPr>
        <w:t>.</w:t>
      </w:r>
      <w:r w:rsidR="00ED37DF" w:rsidRPr="00395102">
        <w:rPr>
          <w:sz w:val="24"/>
          <w:szCs w:val="24"/>
        </w:rPr>
        <w:t xml:space="preserve"> </w:t>
      </w:r>
      <w:r w:rsidR="003D6BB2" w:rsidRPr="00395102">
        <w:rPr>
          <w:sz w:val="24"/>
          <w:szCs w:val="24"/>
        </w:rPr>
        <w:t xml:space="preserve">Настоящее решение подлежит опубликованию в Информационном бюллетене </w:t>
      </w:r>
      <w:r w:rsidR="00395102" w:rsidRPr="00395102">
        <w:rPr>
          <w:sz w:val="24"/>
          <w:szCs w:val="24"/>
        </w:rPr>
        <w:t xml:space="preserve">Тарминского </w:t>
      </w:r>
      <w:r w:rsidR="003D6BB2" w:rsidRPr="00395102">
        <w:rPr>
          <w:sz w:val="24"/>
          <w:szCs w:val="24"/>
        </w:rPr>
        <w:t>муниципального образования и размещению на официальном сайте администрации в информационно-телекоммуникационной сети «Интернет».</w:t>
      </w:r>
    </w:p>
    <w:p w:rsidR="00AF4E2B" w:rsidRPr="00395102" w:rsidRDefault="00AF4E2B" w:rsidP="00AF4E2B">
      <w:pPr>
        <w:autoSpaceDE w:val="0"/>
        <w:autoSpaceDN w:val="0"/>
        <w:adjustRightInd w:val="0"/>
        <w:ind w:firstLine="426"/>
        <w:jc w:val="both"/>
        <w:rPr>
          <w:rFonts w:ascii="Arial" w:eastAsiaTheme="minorHAnsi" w:hAnsi="Arial" w:cs="Arial"/>
          <w:lang w:eastAsia="en-US"/>
        </w:rPr>
      </w:pPr>
      <w:r w:rsidRPr="00395102">
        <w:rPr>
          <w:rFonts w:ascii="Arial" w:hAnsi="Arial" w:cs="Arial"/>
        </w:rPr>
        <w:t>3.</w:t>
      </w:r>
      <w:r w:rsidRPr="00395102">
        <w:t xml:space="preserve"> </w:t>
      </w:r>
      <w:r w:rsidRPr="00395102">
        <w:rPr>
          <w:rFonts w:ascii="Arial" w:hAnsi="Arial" w:cs="Arial"/>
        </w:rPr>
        <w:t>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</w:t>
      </w:r>
      <w:r w:rsidR="00C2139D" w:rsidRPr="00395102">
        <w:rPr>
          <w:rFonts w:ascii="Arial" w:hAnsi="Arial" w:cs="Arial"/>
        </w:rPr>
        <w:t xml:space="preserve"> (ФГИС ТП)</w:t>
      </w:r>
      <w:r w:rsidRPr="00395102">
        <w:rPr>
          <w:rFonts w:ascii="Arial" w:hAnsi="Arial" w:cs="Arial"/>
        </w:rPr>
        <w:t xml:space="preserve"> не </w:t>
      </w:r>
      <w:proofErr w:type="gramStart"/>
      <w:r w:rsidRPr="00395102">
        <w:rPr>
          <w:rFonts w:ascii="Arial" w:hAnsi="Arial" w:cs="Arial"/>
        </w:rPr>
        <w:t>позднее</w:t>
      </w:r>
      <w:proofErr w:type="gramEnd"/>
      <w:r w:rsidRPr="00395102">
        <w:rPr>
          <w:rFonts w:ascii="Arial" w:hAnsi="Arial" w:cs="Arial"/>
        </w:rPr>
        <w:t xml:space="preserve"> чем по истечении десяти дней с даты утверждения указанных правил.</w:t>
      </w:r>
    </w:p>
    <w:p w:rsidR="00AF4E2B" w:rsidRPr="0081641A" w:rsidRDefault="00AF4E2B" w:rsidP="00BE6FB5">
      <w:pPr>
        <w:pStyle w:val="ConsNormal"/>
        <w:widowControl/>
        <w:ind w:right="0" w:firstLine="426"/>
        <w:jc w:val="both"/>
        <w:rPr>
          <w:sz w:val="26"/>
          <w:szCs w:val="26"/>
          <w:highlight w:val="yellow"/>
        </w:rPr>
      </w:pPr>
    </w:p>
    <w:p w:rsidR="00596797" w:rsidRPr="00596797" w:rsidRDefault="00596797" w:rsidP="00596797">
      <w:pPr>
        <w:autoSpaceDE w:val="0"/>
        <w:rPr>
          <w:rFonts w:ascii="Arial Rounded MT Bold" w:hAnsi="Arial Rounded MT Bold"/>
          <w:b/>
        </w:rPr>
      </w:pPr>
      <w:r w:rsidRPr="00596797">
        <w:rPr>
          <w:rFonts w:ascii="Arial" w:hAnsi="Arial" w:cs="Arial"/>
          <w:b/>
        </w:rPr>
        <w:t>Глава</w:t>
      </w:r>
      <w:r w:rsidRPr="00596797">
        <w:rPr>
          <w:rFonts w:ascii="Arial Rounded MT Bold" w:hAnsi="Arial Rounded MT Bold"/>
          <w:b/>
        </w:rPr>
        <w:t xml:space="preserve"> </w:t>
      </w:r>
      <w:r w:rsidRPr="00596797">
        <w:rPr>
          <w:rFonts w:ascii="Arial" w:hAnsi="Arial" w:cs="Arial"/>
          <w:b/>
        </w:rPr>
        <w:t>Тарминского</w:t>
      </w:r>
      <w:r w:rsidRPr="00596797">
        <w:rPr>
          <w:rFonts w:ascii="Arial Rounded MT Bold" w:hAnsi="Arial Rounded MT Bold"/>
          <w:b/>
        </w:rPr>
        <w:t xml:space="preserve"> </w:t>
      </w:r>
    </w:p>
    <w:p w:rsidR="00596797" w:rsidRDefault="00596797" w:rsidP="00596797">
      <w:pPr>
        <w:autoSpaceDE w:val="0"/>
        <w:rPr>
          <w:rFonts w:asciiTheme="minorHAnsi" w:hAnsiTheme="minorHAnsi"/>
          <w:b/>
        </w:rPr>
      </w:pPr>
      <w:r w:rsidRPr="00596797">
        <w:rPr>
          <w:rFonts w:ascii="Arial" w:hAnsi="Arial" w:cs="Arial"/>
          <w:b/>
        </w:rPr>
        <w:t>муниципального</w:t>
      </w:r>
      <w:r w:rsidRPr="00596797">
        <w:rPr>
          <w:rFonts w:ascii="Arial Rounded MT Bold" w:hAnsi="Arial Rounded MT Bold"/>
          <w:b/>
        </w:rPr>
        <w:t xml:space="preserve"> </w:t>
      </w:r>
      <w:r w:rsidRPr="00596797">
        <w:rPr>
          <w:rFonts w:ascii="Arial" w:hAnsi="Arial" w:cs="Arial"/>
          <w:b/>
        </w:rPr>
        <w:t>образования</w:t>
      </w:r>
      <w:r w:rsidRPr="00596797">
        <w:rPr>
          <w:rFonts w:ascii="Arial Rounded MT Bold" w:hAnsi="Arial Rounded MT Bold"/>
          <w:b/>
        </w:rPr>
        <w:t xml:space="preserve">                                                   </w:t>
      </w:r>
      <w:r>
        <w:rPr>
          <w:rFonts w:asciiTheme="minorHAnsi" w:hAnsiTheme="minorHAnsi"/>
          <w:b/>
        </w:rPr>
        <w:t xml:space="preserve">        </w:t>
      </w:r>
    </w:p>
    <w:p w:rsidR="00596797" w:rsidRPr="00596797" w:rsidRDefault="00596797" w:rsidP="00596797">
      <w:pPr>
        <w:autoSpaceDE w:val="0"/>
        <w:rPr>
          <w:rFonts w:ascii="Arial Rounded MT Bold" w:hAnsi="Arial Rounded MT Bold"/>
          <w:b/>
        </w:rPr>
      </w:pPr>
      <w:r w:rsidRPr="00596797">
        <w:rPr>
          <w:rFonts w:ascii="Arial" w:hAnsi="Arial" w:cs="Arial"/>
          <w:b/>
        </w:rPr>
        <w:t>М</w:t>
      </w:r>
      <w:r w:rsidRPr="00596797">
        <w:rPr>
          <w:rFonts w:ascii="Arial Rounded MT Bold" w:hAnsi="Arial Rounded MT Bold"/>
          <w:b/>
        </w:rPr>
        <w:t>.</w:t>
      </w:r>
      <w:r w:rsidRPr="00596797">
        <w:rPr>
          <w:rFonts w:ascii="Arial" w:hAnsi="Arial" w:cs="Arial"/>
          <w:b/>
        </w:rPr>
        <w:t>Т</w:t>
      </w:r>
      <w:r w:rsidRPr="00596797">
        <w:rPr>
          <w:rFonts w:ascii="Arial Rounded MT Bold" w:hAnsi="Arial Rounded MT Bold"/>
          <w:b/>
        </w:rPr>
        <w:t xml:space="preserve">. </w:t>
      </w:r>
      <w:proofErr w:type="spellStart"/>
      <w:r w:rsidRPr="00596797">
        <w:rPr>
          <w:rFonts w:ascii="Arial" w:hAnsi="Arial" w:cs="Arial"/>
          <w:b/>
        </w:rPr>
        <w:t>Коротюк</w:t>
      </w:r>
      <w:proofErr w:type="spellEnd"/>
    </w:p>
    <w:p w:rsidR="003D6BB2" w:rsidRPr="0081641A" w:rsidRDefault="003D6BB2" w:rsidP="003D6BB2">
      <w:pPr>
        <w:pStyle w:val="ConsNormal"/>
        <w:widowControl/>
        <w:ind w:left="720" w:right="0" w:firstLine="0"/>
        <w:jc w:val="both"/>
        <w:rPr>
          <w:sz w:val="24"/>
          <w:szCs w:val="24"/>
          <w:highlight w:val="yellow"/>
        </w:rPr>
      </w:pPr>
    </w:p>
    <w:sectPr w:rsidR="003D6BB2" w:rsidRPr="0081641A" w:rsidSect="00714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EAF"/>
    <w:multiLevelType w:val="multilevel"/>
    <w:tmpl w:val="3A88EDDA"/>
    <w:lvl w:ilvl="0">
      <w:start w:val="1"/>
      <w:numFmt w:val="decimal"/>
      <w:lvlText w:val="%1.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60"/>
        </w:tabs>
        <w:ind w:left="4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08"/>
        </w:tabs>
        <w:ind w:left="63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312"/>
        </w:tabs>
        <w:ind w:left="7312" w:hanging="2160"/>
      </w:pPr>
      <w:rPr>
        <w:rFonts w:hint="default"/>
      </w:rPr>
    </w:lvl>
  </w:abstractNum>
  <w:abstractNum w:abstractNumId="1">
    <w:nsid w:val="41E64565"/>
    <w:multiLevelType w:val="hybridMultilevel"/>
    <w:tmpl w:val="1CC2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3C2BF0"/>
    <w:multiLevelType w:val="hybridMultilevel"/>
    <w:tmpl w:val="DE3655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4DD"/>
    <w:rsid w:val="00060292"/>
    <w:rsid w:val="00067086"/>
    <w:rsid w:val="0008009F"/>
    <w:rsid w:val="000B0976"/>
    <w:rsid w:val="000D0900"/>
    <w:rsid w:val="000D0EC4"/>
    <w:rsid w:val="0011736E"/>
    <w:rsid w:val="00150D39"/>
    <w:rsid w:val="001617AB"/>
    <w:rsid w:val="00186B9C"/>
    <w:rsid w:val="001A631E"/>
    <w:rsid w:val="001A783A"/>
    <w:rsid w:val="001B39AC"/>
    <w:rsid w:val="001D72E1"/>
    <w:rsid w:val="002019BE"/>
    <w:rsid w:val="002537C0"/>
    <w:rsid w:val="002627AB"/>
    <w:rsid w:val="002D730B"/>
    <w:rsid w:val="002F1655"/>
    <w:rsid w:val="00327A3C"/>
    <w:rsid w:val="0033286C"/>
    <w:rsid w:val="00342092"/>
    <w:rsid w:val="00352828"/>
    <w:rsid w:val="00371DB7"/>
    <w:rsid w:val="0038586B"/>
    <w:rsid w:val="00387671"/>
    <w:rsid w:val="00395102"/>
    <w:rsid w:val="003A1EFF"/>
    <w:rsid w:val="003B24DD"/>
    <w:rsid w:val="003D6BB2"/>
    <w:rsid w:val="004501DE"/>
    <w:rsid w:val="004516DA"/>
    <w:rsid w:val="00456FA5"/>
    <w:rsid w:val="0046587D"/>
    <w:rsid w:val="0048562F"/>
    <w:rsid w:val="005212D5"/>
    <w:rsid w:val="00536658"/>
    <w:rsid w:val="00550C2F"/>
    <w:rsid w:val="00576583"/>
    <w:rsid w:val="005947DB"/>
    <w:rsid w:val="00594A69"/>
    <w:rsid w:val="00595652"/>
    <w:rsid w:val="00596797"/>
    <w:rsid w:val="005B1307"/>
    <w:rsid w:val="005B52D9"/>
    <w:rsid w:val="005C3034"/>
    <w:rsid w:val="00613E73"/>
    <w:rsid w:val="0061514B"/>
    <w:rsid w:val="00672601"/>
    <w:rsid w:val="00714C26"/>
    <w:rsid w:val="007159C0"/>
    <w:rsid w:val="00747092"/>
    <w:rsid w:val="0078609B"/>
    <w:rsid w:val="007C38A8"/>
    <w:rsid w:val="00803378"/>
    <w:rsid w:val="00811175"/>
    <w:rsid w:val="0081641A"/>
    <w:rsid w:val="00824DAC"/>
    <w:rsid w:val="008376AA"/>
    <w:rsid w:val="008417AE"/>
    <w:rsid w:val="00843818"/>
    <w:rsid w:val="00943725"/>
    <w:rsid w:val="009B719B"/>
    <w:rsid w:val="009D2FDD"/>
    <w:rsid w:val="009D773F"/>
    <w:rsid w:val="00A17DEC"/>
    <w:rsid w:val="00A32500"/>
    <w:rsid w:val="00A9151A"/>
    <w:rsid w:val="00AB74F0"/>
    <w:rsid w:val="00AF4E2B"/>
    <w:rsid w:val="00B258E3"/>
    <w:rsid w:val="00B60314"/>
    <w:rsid w:val="00BA4B1E"/>
    <w:rsid w:val="00BD32D9"/>
    <w:rsid w:val="00BD698E"/>
    <w:rsid w:val="00BE6FB5"/>
    <w:rsid w:val="00C2139D"/>
    <w:rsid w:val="00C3240B"/>
    <w:rsid w:val="00C44885"/>
    <w:rsid w:val="00CA77F1"/>
    <w:rsid w:val="00CE6A75"/>
    <w:rsid w:val="00D23E97"/>
    <w:rsid w:val="00D41EA2"/>
    <w:rsid w:val="00D60B43"/>
    <w:rsid w:val="00D60C0D"/>
    <w:rsid w:val="00D76D10"/>
    <w:rsid w:val="00DF0348"/>
    <w:rsid w:val="00E00A2D"/>
    <w:rsid w:val="00E82F98"/>
    <w:rsid w:val="00EC35F0"/>
    <w:rsid w:val="00ED37DF"/>
    <w:rsid w:val="00EF448B"/>
    <w:rsid w:val="00EF7342"/>
    <w:rsid w:val="00F1691C"/>
    <w:rsid w:val="00F60AD8"/>
    <w:rsid w:val="00F712F7"/>
    <w:rsid w:val="00F766EB"/>
    <w:rsid w:val="00FA289F"/>
    <w:rsid w:val="00FB2702"/>
    <w:rsid w:val="00FB4FEF"/>
    <w:rsid w:val="00F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24DD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4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D6B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3D6B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D6BB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11">
    <w:name w:val="текст 1"/>
    <w:basedOn w:val="a"/>
    <w:next w:val="a"/>
    <w:rsid w:val="003D6BB2"/>
    <w:pPr>
      <w:suppressAutoHyphens/>
      <w:ind w:firstLine="540"/>
      <w:jc w:val="both"/>
    </w:pPr>
    <w:rPr>
      <w:sz w:val="20"/>
      <w:lang w:eastAsia="ar-SA"/>
    </w:rPr>
  </w:style>
  <w:style w:type="paragraph" w:customStyle="1" w:styleId="Standard">
    <w:name w:val="Standard"/>
    <w:rsid w:val="003D6B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B258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58E3"/>
    <w:rPr>
      <w:color w:val="0000FF"/>
      <w:u w:val="single"/>
    </w:rPr>
  </w:style>
  <w:style w:type="paragraph" w:customStyle="1" w:styleId="ConsPlusNonformat">
    <w:name w:val="ConsPlusNonformat"/>
    <w:rsid w:val="00594A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EC35F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C35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5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FD372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8">
    <w:name w:val="Основной текст_"/>
    <w:basedOn w:val="a0"/>
    <w:link w:val="12"/>
    <w:locked/>
    <w:rsid w:val="002D730B"/>
    <w:rPr>
      <w:shd w:val="clear" w:color="auto" w:fill="FFFFFF"/>
    </w:rPr>
  </w:style>
  <w:style w:type="paragraph" w:customStyle="1" w:styleId="12">
    <w:name w:val="Основной текст1"/>
    <w:basedOn w:val="a"/>
    <w:link w:val="a8"/>
    <w:rsid w:val="002D730B"/>
    <w:pPr>
      <w:shd w:val="clear" w:color="auto" w:fill="FFFFFF"/>
      <w:spacing w:before="600" w:after="48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2D730B"/>
    <w:rPr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730B"/>
    <w:pPr>
      <w:shd w:val="clear" w:color="auto" w:fill="FFFFFF"/>
      <w:spacing w:after="480" w:line="322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11pt">
    <w:name w:val="Основной текст (2) + 11 pt"/>
    <w:aliases w:val="Интервал 0 pt"/>
    <w:basedOn w:val="2"/>
    <w:rsid w:val="002D730B"/>
    <w:rPr>
      <w:spacing w:val="10"/>
      <w:sz w:val="22"/>
      <w:szCs w:val="22"/>
      <w:shd w:val="clear" w:color="auto" w:fill="FFFFFF"/>
    </w:rPr>
  </w:style>
  <w:style w:type="character" w:customStyle="1" w:styleId="4pt">
    <w:name w:val="Основной текст + Интервал 4 pt"/>
    <w:basedOn w:val="a8"/>
    <w:rsid w:val="002D730B"/>
    <w:rPr>
      <w:spacing w:val="8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11</Pages>
  <Words>3044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Специалист</cp:lastModifiedBy>
  <cp:revision>55</cp:revision>
  <dcterms:created xsi:type="dcterms:W3CDTF">2020-03-12T03:20:00Z</dcterms:created>
  <dcterms:modified xsi:type="dcterms:W3CDTF">2020-05-19T04:13:00Z</dcterms:modified>
</cp:coreProperties>
</file>